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F0" w:rsidRPr="007D411F" w:rsidRDefault="00503098" w:rsidP="00F02AF0">
      <w:pPr>
        <w:jc w:val="center"/>
        <w:rPr>
          <w:rFonts w:ascii="Old English Text MT" w:hAnsi="Old English Text MT"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C0104B" wp14:editId="533DE7FC">
                <wp:simplePos x="0" y="0"/>
                <wp:positionH relativeFrom="column">
                  <wp:posOffset>-477520</wp:posOffset>
                </wp:positionH>
                <wp:positionV relativeFrom="paragraph">
                  <wp:posOffset>0</wp:posOffset>
                </wp:positionV>
                <wp:extent cx="7802880" cy="311912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2880" cy="311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3098" w:rsidRPr="00503098" w:rsidRDefault="00503098" w:rsidP="00503098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3098">
                              <w:rPr>
                                <w:rFonts w:ascii="Old English Text MT" w:hAnsi="Old English Text MT"/>
                                <w:b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Navy League of the United States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110114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7.6pt;margin-top:0;width:614.4pt;height:245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" filled="f" stroked="f">
                <v:textbox>
                  <w:txbxContent>
                    <w:p w:rsidR="00503098" w:rsidRPr="00503098" w:rsidRDefault="00503098" w:rsidP="00503098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96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03098">
                        <w:rPr>
                          <w:rFonts w:ascii="Old English Text MT" w:hAnsi="Old English Text MT"/>
                          <w:b/>
                          <w:sz w:val="96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Navy League of the United States</w:t>
                      </w:r>
                    </w:p>
                  </w:txbxContent>
                </v:textbox>
              </v:shape>
            </w:pict>
          </mc:Fallback>
        </mc:AlternateContent>
      </w:r>
    </w:p>
    <w:p w:rsidR="000B3217" w:rsidRDefault="000B3217" w:rsidP="00F02AF0">
      <w:pPr>
        <w:jc w:val="center"/>
        <w:rPr>
          <w:rFonts w:ascii="Old English Text MT" w:hAnsi="Old English Text MT"/>
        </w:rPr>
      </w:pPr>
    </w:p>
    <w:p w:rsidR="007D411F" w:rsidRPr="00662171" w:rsidRDefault="005A77E0" w:rsidP="000B3217">
      <w:pPr>
        <w:rPr>
          <w:rFonts w:ascii="Old English Text MT" w:hAnsi="Old English Text MT"/>
        </w:rPr>
      </w:pPr>
      <w:r>
        <w:rPr>
          <w:rFonts w:ascii="Old English Text MT" w:hAnsi="Old English Text MT"/>
        </w:rPr>
        <w:t xml:space="preserve">                                                                     </w:t>
      </w:r>
      <w:r w:rsidR="000F1487">
        <w:rPr>
          <w:rFonts w:ascii="Old English Text MT" w:hAnsi="Old English Text MT"/>
          <w:noProof/>
        </w:rPr>
        <w:drawing>
          <wp:inline distT="0" distB="0" distL="0" distR="0">
            <wp:extent cx="1272540" cy="1363672"/>
            <wp:effectExtent l="0" t="0" r="381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LUS_Primary Logo_CMYK_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36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AF0" w:rsidRPr="007D411F" w:rsidRDefault="00F02AF0" w:rsidP="00F02AF0">
      <w:pPr>
        <w:jc w:val="center"/>
        <w:rPr>
          <w:rFonts w:ascii="Old English Text MT" w:hAnsi="Old English Text MT"/>
          <w:b/>
          <w:sz w:val="56"/>
        </w:rPr>
      </w:pPr>
      <w:bookmarkStart w:id="0" w:name="_GoBack"/>
      <w:bookmarkEnd w:id="0"/>
      <w:r w:rsidRPr="007D411F">
        <w:rPr>
          <w:rFonts w:ascii="Old English Text MT" w:hAnsi="Old English Text MT"/>
          <w:b/>
          <w:sz w:val="56"/>
        </w:rPr>
        <w:t>Certificate of Adoption</w:t>
      </w:r>
    </w:p>
    <w:p w:rsidR="00F02AF0" w:rsidRPr="00662171" w:rsidRDefault="00F02AF0" w:rsidP="00F02AF0">
      <w:pPr>
        <w:jc w:val="center"/>
        <w:rPr>
          <w:sz w:val="20"/>
        </w:rPr>
      </w:pPr>
    </w:p>
    <w:p w:rsidR="002B2E03" w:rsidRPr="00C90AA3" w:rsidRDefault="002B2E03" w:rsidP="002B2E03">
      <w:pPr>
        <w:spacing w:after="180"/>
        <w:ind w:left="1440" w:right="1440"/>
        <w:rPr>
          <w:rFonts w:ascii="Vijaya" w:hAnsi="Vijaya" w:cs="Vijaya"/>
          <w:sz w:val="32"/>
          <w:szCs w:val="32"/>
        </w:rPr>
      </w:pPr>
      <w:r w:rsidRPr="002B2E03">
        <w:rPr>
          <w:rFonts w:cs="Times New Roman"/>
          <w:sz w:val="28"/>
          <w:szCs w:val="32"/>
        </w:rPr>
        <w:t>WHEREAS</w:t>
      </w:r>
      <w:r w:rsidRPr="002B2E03">
        <w:rPr>
          <w:rFonts w:cs="Times New Roman"/>
          <w:b/>
          <w:sz w:val="28"/>
          <w:szCs w:val="32"/>
        </w:rPr>
        <w:t>,</w:t>
      </w:r>
      <w:r w:rsidRPr="00C90AA3">
        <w:rPr>
          <w:rFonts w:ascii="Vijaya" w:hAnsi="Vijaya" w:cs="Vijaya"/>
          <w:sz w:val="32"/>
          <w:szCs w:val="32"/>
        </w:rPr>
        <w:t xml:space="preserve"> The Navy League of the United States is the foremost citizens’ organization to serve, support, and stand with all the Sea Services – the U.S. Navy, U.S. Marine Corps, U.S. Coast Guard and U.S.-flagged Merchant Marine; and</w:t>
      </w:r>
    </w:p>
    <w:p w:rsidR="002B2E03" w:rsidRPr="00C90AA3" w:rsidRDefault="002B2E03" w:rsidP="002B2E03">
      <w:pPr>
        <w:spacing w:after="180"/>
        <w:ind w:left="1440" w:right="1440"/>
        <w:rPr>
          <w:rFonts w:ascii="Vijaya" w:hAnsi="Vijaya" w:cs="Vijaya"/>
          <w:sz w:val="32"/>
          <w:szCs w:val="32"/>
        </w:rPr>
      </w:pPr>
      <w:r w:rsidRPr="002B2E03">
        <w:rPr>
          <w:rFonts w:cs="Times New Roman"/>
          <w:sz w:val="28"/>
          <w:szCs w:val="32"/>
        </w:rPr>
        <w:t>WHEREAS,</w:t>
      </w:r>
      <w:r w:rsidRPr="00C90AA3">
        <w:rPr>
          <w:rFonts w:ascii="Lato" w:hAnsi="Lato"/>
          <w:sz w:val="32"/>
          <w:szCs w:val="32"/>
        </w:rPr>
        <w:t xml:space="preserve"> </w:t>
      </w:r>
      <w:r w:rsidRPr="00C90AA3">
        <w:rPr>
          <w:rFonts w:ascii="Vijaya" w:hAnsi="Vijaya" w:cs="Vijaya"/>
          <w:sz w:val="32"/>
          <w:szCs w:val="32"/>
        </w:rPr>
        <w:t>We believe that the security of our nation and of the people of the world requires a well-balanced American defense team which includes strong sea services; and</w:t>
      </w:r>
    </w:p>
    <w:p w:rsidR="002B2E03" w:rsidRPr="002B2E03" w:rsidRDefault="002B2E03" w:rsidP="002B2E03">
      <w:pPr>
        <w:spacing w:after="180"/>
        <w:ind w:left="1440" w:right="1440"/>
        <w:rPr>
          <w:rFonts w:ascii="Lato Light" w:hAnsi="Lato Light"/>
          <w:sz w:val="28"/>
          <w:szCs w:val="32"/>
        </w:rPr>
      </w:pPr>
      <w:r w:rsidRPr="002B2E03">
        <w:rPr>
          <w:rFonts w:cs="Times New Roman"/>
          <w:sz w:val="28"/>
          <w:szCs w:val="32"/>
        </w:rPr>
        <w:t xml:space="preserve">WHEREAS, </w:t>
      </w:r>
      <w:r w:rsidRPr="00C90AA3">
        <w:rPr>
          <w:rFonts w:ascii="Vijaya" w:hAnsi="Vijaya" w:cs="Vijaya"/>
          <w:sz w:val="32"/>
          <w:szCs w:val="32"/>
        </w:rPr>
        <w:t xml:space="preserve">To promote the rapport and understanding between the Navy League of the United States and the Sea Services, as well as enhance the well-being of Sea Service members and their families, we, the </w:t>
      </w:r>
      <w:r w:rsidR="00662171">
        <w:rPr>
          <w:rFonts w:ascii="Vijaya" w:hAnsi="Vijaya" w:cs="Vijaya"/>
          <w:sz w:val="32"/>
          <w:szCs w:val="32"/>
        </w:rPr>
        <w:t>_________________</w:t>
      </w:r>
      <w:r w:rsidR="000B3217">
        <w:rPr>
          <w:rFonts w:ascii="Vijaya" w:hAnsi="Vijaya" w:cs="Vijaya"/>
          <w:sz w:val="32"/>
          <w:szCs w:val="32"/>
        </w:rPr>
        <w:t>__</w:t>
      </w:r>
      <w:r w:rsidR="00662171">
        <w:rPr>
          <w:rFonts w:ascii="Vijaya" w:hAnsi="Vijaya" w:cs="Vijaya"/>
          <w:sz w:val="32"/>
          <w:szCs w:val="32"/>
        </w:rPr>
        <w:t>________</w:t>
      </w:r>
      <w:r w:rsidRPr="00C90AA3">
        <w:rPr>
          <w:rFonts w:ascii="Vijaya" w:hAnsi="Vijaya" w:cs="Vijaya"/>
          <w:sz w:val="32"/>
          <w:szCs w:val="32"/>
        </w:rPr>
        <w:t xml:space="preserve"> Council of the Navy League of the United States, as our personal responsibility to enhance the above-mentioned rapport and understanding, desire to adopt </w:t>
      </w:r>
      <w:r w:rsidR="00662171">
        <w:rPr>
          <w:rFonts w:ascii="Vijaya" w:hAnsi="Vijaya" w:cs="Vijaya"/>
          <w:sz w:val="32"/>
          <w:szCs w:val="32"/>
        </w:rPr>
        <w:t>________________________</w:t>
      </w:r>
      <w:r w:rsidRPr="00C90AA3">
        <w:rPr>
          <w:rFonts w:ascii="Vijaya" w:hAnsi="Vijaya" w:cs="Vijaya"/>
          <w:sz w:val="32"/>
          <w:szCs w:val="32"/>
        </w:rPr>
        <w:t>.</w:t>
      </w:r>
    </w:p>
    <w:p w:rsidR="002B2E03" w:rsidRPr="002B2E03" w:rsidRDefault="002B2E03" w:rsidP="002B2E03">
      <w:pPr>
        <w:spacing w:after="180"/>
        <w:ind w:left="1440" w:right="1440"/>
        <w:rPr>
          <w:rFonts w:ascii="Lato Light" w:hAnsi="Lato Light"/>
          <w:sz w:val="28"/>
          <w:szCs w:val="28"/>
        </w:rPr>
      </w:pPr>
      <w:r w:rsidRPr="002B2E03">
        <w:rPr>
          <w:rFonts w:cs="Times New Roman"/>
          <w:sz w:val="28"/>
          <w:szCs w:val="32"/>
        </w:rPr>
        <w:t>THEREFORE,</w:t>
      </w:r>
      <w:r w:rsidRPr="002B2E03">
        <w:rPr>
          <w:rFonts w:ascii="Lato Light" w:hAnsi="Lato Light"/>
          <w:sz w:val="28"/>
          <w:szCs w:val="32"/>
        </w:rPr>
        <w:t xml:space="preserve"> </w:t>
      </w:r>
      <w:r w:rsidRPr="00C90AA3">
        <w:rPr>
          <w:rFonts w:ascii="Vijaya" w:hAnsi="Vijaya" w:cs="Vijaya"/>
          <w:sz w:val="32"/>
          <w:szCs w:val="32"/>
        </w:rPr>
        <w:t xml:space="preserve">We, members of the </w:t>
      </w:r>
      <w:r w:rsidR="00C90AA3">
        <w:rPr>
          <w:rFonts w:ascii="Vijaya" w:hAnsi="Vijaya" w:cs="Vijaya"/>
          <w:sz w:val="32"/>
          <w:szCs w:val="32"/>
        </w:rPr>
        <w:t>______________________________</w:t>
      </w:r>
      <w:r w:rsidRPr="00C90AA3">
        <w:rPr>
          <w:rFonts w:ascii="Vijaya" w:hAnsi="Vijaya" w:cs="Vijaya"/>
          <w:sz w:val="32"/>
          <w:szCs w:val="32"/>
        </w:rPr>
        <w:t xml:space="preserve"> Council of the Navy League of the United States, by the authority granted to our President and with full knowledge of the </w:t>
      </w:r>
      <w:r w:rsidR="00C90AA3">
        <w:rPr>
          <w:rFonts w:ascii="Vijaya" w:hAnsi="Vijaya" w:cs="Vijaya"/>
          <w:sz w:val="32"/>
          <w:szCs w:val="32"/>
        </w:rPr>
        <w:t>________________________</w:t>
      </w:r>
      <w:r w:rsidRPr="00C90AA3">
        <w:rPr>
          <w:rFonts w:ascii="Vijaya" w:hAnsi="Vijaya" w:cs="Vijaya"/>
          <w:sz w:val="32"/>
          <w:szCs w:val="32"/>
        </w:rPr>
        <w:t xml:space="preserve"> of </w:t>
      </w:r>
      <w:r w:rsidR="00C90AA3">
        <w:rPr>
          <w:rFonts w:ascii="Vijaya" w:hAnsi="Vijaya" w:cs="Vijaya"/>
          <w:sz w:val="32"/>
          <w:szCs w:val="32"/>
        </w:rPr>
        <w:t>________________________________________________________</w:t>
      </w:r>
      <w:r w:rsidRPr="00C90AA3">
        <w:rPr>
          <w:rFonts w:ascii="Vijaya" w:hAnsi="Vijaya" w:cs="Vijaya"/>
          <w:sz w:val="32"/>
          <w:szCs w:val="32"/>
        </w:rPr>
        <w:t>; do</w:t>
      </w:r>
    </w:p>
    <w:p w:rsidR="002B2E03" w:rsidRPr="00C90AA3" w:rsidRDefault="002B2E03" w:rsidP="002B2E03">
      <w:pPr>
        <w:spacing w:after="180"/>
        <w:ind w:left="1440" w:right="1440"/>
        <w:rPr>
          <w:rFonts w:ascii="Vijaya" w:hAnsi="Vijaya" w:cs="Vijaya"/>
          <w:sz w:val="32"/>
          <w:szCs w:val="32"/>
        </w:rPr>
      </w:pPr>
      <w:r w:rsidRPr="00C90AA3">
        <w:rPr>
          <w:rFonts w:cs="Times New Roman"/>
          <w:sz w:val="28"/>
          <w:szCs w:val="28"/>
        </w:rPr>
        <w:t xml:space="preserve">HEREBY </w:t>
      </w:r>
      <w:r w:rsidRPr="00C90AA3">
        <w:rPr>
          <w:rFonts w:ascii="Vijaya" w:hAnsi="Vijaya" w:cs="Vijaya"/>
          <w:sz w:val="32"/>
          <w:szCs w:val="32"/>
        </w:rPr>
        <w:t>adopt</w:t>
      </w:r>
      <w:r w:rsidR="00C90AA3" w:rsidRPr="00C90AA3">
        <w:rPr>
          <w:rFonts w:ascii="Vijaya" w:hAnsi="Vijaya" w:cs="Vijaya"/>
          <w:sz w:val="32"/>
          <w:szCs w:val="32"/>
        </w:rPr>
        <w:t>_____________________________________________</w:t>
      </w:r>
      <w:r w:rsidRPr="00C90AA3">
        <w:rPr>
          <w:rFonts w:ascii="Vijaya" w:hAnsi="Vijaya" w:cs="Vijaya"/>
          <w:sz w:val="32"/>
          <w:szCs w:val="32"/>
        </w:rPr>
        <w:t>.</w:t>
      </w:r>
    </w:p>
    <w:p w:rsidR="002B2E03" w:rsidRPr="00662171" w:rsidRDefault="002B2E03" w:rsidP="002B2E03">
      <w:pPr>
        <w:spacing w:after="180"/>
        <w:ind w:left="1440" w:right="1440"/>
        <w:rPr>
          <w:rFonts w:ascii="Vijaya" w:hAnsi="Vijaya" w:cs="Vijaya"/>
          <w:sz w:val="32"/>
          <w:szCs w:val="32"/>
        </w:rPr>
      </w:pPr>
      <w:r w:rsidRPr="00662171">
        <w:rPr>
          <w:rFonts w:ascii="Vijaya" w:hAnsi="Vijaya" w:cs="Vijaya"/>
          <w:sz w:val="32"/>
          <w:szCs w:val="32"/>
        </w:rPr>
        <w:t>Executed this __</w:t>
      </w:r>
      <w:r w:rsidR="00C90AA3" w:rsidRPr="00662171">
        <w:rPr>
          <w:rFonts w:ascii="Vijaya" w:hAnsi="Vijaya" w:cs="Vijaya"/>
          <w:sz w:val="32"/>
          <w:szCs w:val="32"/>
        </w:rPr>
        <w:t>__</w:t>
      </w:r>
      <w:r w:rsidR="00D95603">
        <w:rPr>
          <w:rFonts w:ascii="Vijaya" w:hAnsi="Vijaya" w:cs="Vijaya"/>
          <w:sz w:val="32"/>
          <w:szCs w:val="32"/>
        </w:rPr>
        <w:t>_</w:t>
      </w:r>
      <w:r w:rsidRPr="00662171">
        <w:rPr>
          <w:rFonts w:ascii="Vijaya" w:hAnsi="Vijaya" w:cs="Vijaya"/>
          <w:sz w:val="32"/>
          <w:szCs w:val="32"/>
        </w:rPr>
        <w:t>__ day of _____</w:t>
      </w:r>
      <w:r w:rsidR="00D95603">
        <w:rPr>
          <w:rFonts w:ascii="Vijaya" w:hAnsi="Vijaya" w:cs="Vijaya"/>
          <w:sz w:val="32"/>
          <w:szCs w:val="32"/>
        </w:rPr>
        <w:t>_</w:t>
      </w:r>
      <w:r w:rsidRPr="00662171">
        <w:rPr>
          <w:rFonts w:ascii="Vijaya" w:hAnsi="Vijaya" w:cs="Vijaya"/>
          <w:sz w:val="32"/>
          <w:szCs w:val="32"/>
        </w:rPr>
        <w:t>_</w:t>
      </w:r>
      <w:r w:rsidR="00C90AA3" w:rsidRPr="00662171">
        <w:rPr>
          <w:rFonts w:ascii="Vijaya" w:hAnsi="Vijaya" w:cs="Vijaya"/>
          <w:sz w:val="32"/>
          <w:szCs w:val="32"/>
        </w:rPr>
        <w:t>__</w:t>
      </w:r>
      <w:r w:rsidRPr="00662171">
        <w:rPr>
          <w:rFonts w:ascii="Vijaya" w:hAnsi="Vijaya" w:cs="Vijaya"/>
          <w:sz w:val="32"/>
          <w:szCs w:val="32"/>
        </w:rPr>
        <w:t>___________, 20__</w:t>
      </w:r>
      <w:r w:rsidR="00C90AA3" w:rsidRPr="00662171">
        <w:rPr>
          <w:rFonts w:ascii="Vijaya" w:hAnsi="Vijaya" w:cs="Vijaya"/>
          <w:sz w:val="32"/>
          <w:szCs w:val="32"/>
        </w:rPr>
        <w:t>__</w:t>
      </w:r>
      <w:r w:rsidRPr="00662171">
        <w:rPr>
          <w:rFonts w:ascii="Vijaya" w:hAnsi="Vijaya" w:cs="Vijaya"/>
          <w:sz w:val="32"/>
          <w:szCs w:val="32"/>
        </w:rPr>
        <w:t>_</w:t>
      </w:r>
      <w:r w:rsidR="00D95603">
        <w:rPr>
          <w:rFonts w:ascii="Vijaya" w:hAnsi="Vijaya" w:cs="Vijaya"/>
          <w:sz w:val="32"/>
          <w:szCs w:val="32"/>
        </w:rPr>
        <w:t>_</w:t>
      </w:r>
      <w:r w:rsidRPr="00662171">
        <w:rPr>
          <w:rFonts w:ascii="Vijaya" w:hAnsi="Vijaya" w:cs="Vijaya"/>
          <w:sz w:val="32"/>
          <w:szCs w:val="32"/>
        </w:rPr>
        <w:t>_</w:t>
      </w:r>
    </w:p>
    <w:p w:rsidR="002B2E03" w:rsidRPr="00662171" w:rsidRDefault="002B2E03" w:rsidP="002B2E03">
      <w:pPr>
        <w:spacing w:after="180"/>
        <w:ind w:left="1440" w:right="1440"/>
        <w:rPr>
          <w:rFonts w:ascii="Vijaya" w:hAnsi="Vijaya" w:cs="Vijaya"/>
          <w:sz w:val="32"/>
          <w:szCs w:val="32"/>
        </w:rPr>
      </w:pPr>
      <w:r w:rsidRPr="00662171">
        <w:rPr>
          <w:rFonts w:ascii="Vijaya" w:hAnsi="Vijaya" w:cs="Vijaya"/>
          <w:sz w:val="32"/>
          <w:szCs w:val="32"/>
        </w:rPr>
        <w:t xml:space="preserve">Signed by the </w:t>
      </w:r>
      <w:r w:rsidR="00C90AA3" w:rsidRPr="00662171">
        <w:rPr>
          <w:rFonts w:ascii="Vijaya" w:hAnsi="Vijaya" w:cs="Vijaya"/>
          <w:sz w:val="32"/>
          <w:szCs w:val="32"/>
        </w:rPr>
        <w:t>______________________________________</w:t>
      </w:r>
      <w:r w:rsidRPr="00662171">
        <w:rPr>
          <w:rFonts w:ascii="Vijaya" w:hAnsi="Vijaya" w:cs="Vijaya"/>
          <w:sz w:val="32"/>
          <w:szCs w:val="32"/>
        </w:rPr>
        <w:t xml:space="preserve"> Council</w:t>
      </w:r>
      <w:r w:rsidR="00662171" w:rsidRPr="00662171">
        <w:rPr>
          <w:rFonts w:ascii="Vijaya" w:hAnsi="Vijaya" w:cs="Vijaya"/>
          <w:sz w:val="32"/>
          <w:szCs w:val="32"/>
        </w:rPr>
        <w:t>:</w:t>
      </w:r>
    </w:p>
    <w:p w:rsidR="002B2E03" w:rsidRPr="00662171" w:rsidRDefault="002B2E03" w:rsidP="002B2E03">
      <w:pPr>
        <w:spacing w:line="228" w:lineRule="auto"/>
        <w:ind w:left="1440" w:right="1440"/>
        <w:rPr>
          <w:rFonts w:ascii="Vijaya" w:hAnsi="Vijaya" w:cs="Vijaya"/>
          <w:sz w:val="32"/>
          <w:szCs w:val="32"/>
        </w:rPr>
      </w:pPr>
    </w:p>
    <w:p w:rsidR="002B2E03" w:rsidRPr="00662171" w:rsidRDefault="002B2E03" w:rsidP="002B2E03">
      <w:pPr>
        <w:spacing w:line="228" w:lineRule="auto"/>
        <w:ind w:left="1440" w:right="1440"/>
        <w:rPr>
          <w:rFonts w:ascii="Vijaya" w:hAnsi="Vijaya" w:cs="Vijaya"/>
          <w:sz w:val="32"/>
          <w:szCs w:val="32"/>
        </w:rPr>
      </w:pPr>
      <w:r w:rsidRPr="00662171">
        <w:rPr>
          <w:rFonts w:ascii="Vijaya" w:hAnsi="Vijaya" w:cs="Vijaya"/>
          <w:sz w:val="32"/>
          <w:szCs w:val="32"/>
        </w:rPr>
        <w:t>_____________</w:t>
      </w:r>
      <w:r w:rsidR="00662171" w:rsidRPr="00662171">
        <w:rPr>
          <w:rFonts w:ascii="Vijaya" w:hAnsi="Vijaya" w:cs="Vijaya"/>
          <w:sz w:val="32"/>
          <w:szCs w:val="32"/>
        </w:rPr>
        <w:t>_______</w:t>
      </w:r>
      <w:r w:rsidR="00662171">
        <w:rPr>
          <w:rFonts w:ascii="Vijaya" w:hAnsi="Vijaya" w:cs="Vijaya"/>
          <w:sz w:val="32"/>
          <w:szCs w:val="32"/>
        </w:rPr>
        <w:t>_________</w:t>
      </w:r>
      <w:r w:rsidRPr="00662171">
        <w:rPr>
          <w:rFonts w:ascii="Vijaya" w:hAnsi="Vijaya" w:cs="Vijaya"/>
          <w:sz w:val="32"/>
          <w:szCs w:val="32"/>
        </w:rPr>
        <w:tab/>
        <w:t>_</w:t>
      </w:r>
      <w:r w:rsidR="00662171" w:rsidRPr="00662171">
        <w:rPr>
          <w:rFonts w:ascii="Vijaya" w:hAnsi="Vijaya" w:cs="Vijaya"/>
          <w:sz w:val="32"/>
          <w:szCs w:val="32"/>
        </w:rPr>
        <w:t>______</w:t>
      </w:r>
      <w:r w:rsidRPr="00662171">
        <w:rPr>
          <w:rFonts w:ascii="Vijaya" w:hAnsi="Vijaya" w:cs="Vijaya"/>
          <w:sz w:val="32"/>
          <w:szCs w:val="32"/>
        </w:rPr>
        <w:t>_________________</w:t>
      </w:r>
    </w:p>
    <w:p w:rsidR="002B2E03" w:rsidRPr="00662171" w:rsidRDefault="002B2E03" w:rsidP="002B2E03">
      <w:pPr>
        <w:spacing w:line="228" w:lineRule="auto"/>
        <w:ind w:left="1440" w:right="1440"/>
        <w:rPr>
          <w:rFonts w:ascii="Vijaya" w:hAnsi="Vijaya" w:cs="Vijaya"/>
          <w:sz w:val="32"/>
          <w:szCs w:val="32"/>
        </w:rPr>
      </w:pPr>
      <w:r w:rsidRPr="00662171">
        <w:rPr>
          <w:rFonts w:ascii="Vijaya" w:hAnsi="Vijaya" w:cs="Vijaya"/>
          <w:sz w:val="32"/>
          <w:szCs w:val="32"/>
        </w:rPr>
        <w:t xml:space="preserve">President </w:t>
      </w:r>
      <w:r w:rsidRPr="00662171">
        <w:rPr>
          <w:rFonts w:ascii="Vijaya" w:hAnsi="Vijaya" w:cs="Vijaya"/>
          <w:sz w:val="32"/>
          <w:szCs w:val="32"/>
        </w:rPr>
        <w:tab/>
      </w:r>
      <w:r w:rsidRPr="00662171">
        <w:rPr>
          <w:rFonts w:ascii="Vijaya" w:hAnsi="Vijaya" w:cs="Vijaya"/>
          <w:sz w:val="32"/>
          <w:szCs w:val="32"/>
        </w:rPr>
        <w:tab/>
      </w:r>
      <w:r w:rsidRPr="00662171">
        <w:rPr>
          <w:rFonts w:ascii="Vijaya" w:hAnsi="Vijaya" w:cs="Vijaya"/>
          <w:sz w:val="32"/>
          <w:szCs w:val="32"/>
        </w:rPr>
        <w:tab/>
      </w:r>
      <w:r w:rsidRPr="00662171">
        <w:rPr>
          <w:rFonts w:ascii="Vijaya" w:hAnsi="Vijaya" w:cs="Vijaya"/>
          <w:sz w:val="32"/>
          <w:szCs w:val="32"/>
        </w:rPr>
        <w:tab/>
      </w:r>
      <w:r w:rsidRPr="00662171">
        <w:rPr>
          <w:rFonts w:ascii="Vijaya" w:hAnsi="Vijaya" w:cs="Vijaya"/>
          <w:sz w:val="32"/>
          <w:szCs w:val="32"/>
        </w:rPr>
        <w:tab/>
        <w:t>Council Adopted Unit Liaison</w:t>
      </w:r>
    </w:p>
    <w:p w:rsidR="002B2E03" w:rsidRPr="00662171" w:rsidRDefault="002B2E03" w:rsidP="002B2E03">
      <w:pPr>
        <w:spacing w:line="228" w:lineRule="auto"/>
        <w:ind w:left="1440" w:right="1440"/>
        <w:rPr>
          <w:rFonts w:ascii="Vijaya" w:hAnsi="Vijaya" w:cs="Vijaya"/>
          <w:sz w:val="32"/>
          <w:szCs w:val="32"/>
        </w:rPr>
      </w:pPr>
    </w:p>
    <w:p w:rsidR="002B2E03" w:rsidRPr="00662171" w:rsidRDefault="002B2E03" w:rsidP="002B2E03">
      <w:pPr>
        <w:spacing w:line="228" w:lineRule="auto"/>
        <w:ind w:left="1440" w:right="1440"/>
        <w:rPr>
          <w:rFonts w:ascii="Vijaya" w:hAnsi="Vijaya" w:cs="Vijaya"/>
          <w:sz w:val="32"/>
          <w:szCs w:val="32"/>
        </w:rPr>
      </w:pPr>
      <w:r w:rsidRPr="00662171">
        <w:rPr>
          <w:rFonts w:ascii="Vijaya" w:hAnsi="Vijaya" w:cs="Vijaya"/>
          <w:sz w:val="32"/>
          <w:szCs w:val="32"/>
        </w:rPr>
        <w:t xml:space="preserve">Acknowledged by  </w:t>
      </w:r>
      <w:r w:rsidR="00C90AA3" w:rsidRPr="00662171">
        <w:rPr>
          <w:rFonts w:ascii="Vijaya" w:hAnsi="Vijaya" w:cs="Vijaya"/>
          <w:sz w:val="32"/>
          <w:szCs w:val="32"/>
        </w:rPr>
        <w:t>_______________________</w:t>
      </w:r>
      <w:r w:rsidR="00D95603">
        <w:rPr>
          <w:rFonts w:ascii="Vijaya" w:hAnsi="Vijaya" w:cs="Vijaya"/>
          <w:sz w:val="32"/>
          <w:szCs w:val="32"/>
        </w:rPr>
        <w:t>_____</w:t>
      </w:r>
      <w:r w:rsidR="00C90AA3" w:rsidRPr="00662171">
        <w:rPr>
          <w:rFonts w:ascii="Vijaya" w:hAnsi="Vijaya" w:cs="Vijaya"/>
          <w:sz w:val="32"/>
          <w:szCs w:val="32"/>
        </w:rPr>
        <w:t>_______________</w:t>
      </w:r>
      <w:r w:rsidR="00662171" w:rsidRPr="00662171">
        <w:rPr>
          <w:rFonts w:ascii="Vijaya" w:hAnsi="Vijaya" w:cs="Vijaya"/>
          <w:sz w:val="32"/>
          <w:szCs w:val="32"/>
        </w:rPr>
        <w:t>:</w:t>
      </w:r>
    </w:p>
    <w:p w:rsidR="002B2E03" w:rsidRPr="00662171" w:rsidRDefault="002B2E03" w:rsidP="002B2E03">
      <w:pPr>
        <w:spacing w:line="228" w:lineRule="auto"/>
        <w:ind w:left="1440" w:right="1440"/>
        <w:rPr>
          <w:rFonts w:ascii="Vijaya" w:hAnsi="Vijaya" w:cs="Vijaya"/>
          <w:sz w:val="32"/>
          <w:szCs w:val="32"/>
        </w:rPr>
      </w:pPr>
    </w:p>
    <w:p w:rsidR="002B2E03" w:rsidRPr="00662171" w:rsidRDefault="002B2E03" w:rsidP="002B2E03">
      <w:pPr>
        <w:spacing w:line="228" w:lineRule="auto"/>
        <w:ind w:left="1440" w:right="1440"/>
        <w:rPr>
          <w:rFonts w:ascii="Vijaya" w:hAnsi="Vijaya" w:cs="Vijaya"/>
          <w:sz w:val="32"/>
          <w:szCs w:val="32"/>
        </w:rPr>
      </w:pPr>
      <w:r w:rsidRPr="00662171">
        <w:rPr>
          <w:rFonts w:ascii="Vijaya" w:hAnsi="Vijaya" w:cs="Vijaya"/>
          <w:sz w:val="32"/>
          <w:szCs w:val="32"/>
        </w:rPr>
        <w:t>_______________________</w:t>
      </w:r>
      <w:r w:rsidR="00662171">
        <w:rPr>
          <w:rFonts w:ascii="Vijaya" w:hAnsi="Vijaya" w:cs="Vijaya"/>
          <w:sz w:val="32"/>
          <w:szCs w:val="32"/>
        </w:rPr>
        <w:t>___</w:t>
      </w:r>
      <w:r w:rsidR="009F2742">
        <w:rPr>
          <w:rFonts w:ascii="Vijaya" w:hAnsi="Vijaya" w:cs="Vijaya"/>
          <w:sz w:val="32"/>
          <w:szCs w:val="32"/>
        </w:rPr>
        <w:t>_______________</w:t>
      </w:r>
      <w:r w:rsidR="00662171">
        <w:rPr>
          <w:rFonts w:ascii="Vijaya" w:hAnsi="Vijaya" w:cs="Vijaya"/>
          <w:sz w:val="32"/>
          <w:szCs w:val="32"/>
        </w:rPr>
        <w:t>_</w:t>
      </w:r>
      <w:r w:rsidRPr="00662171">
        <w:rPr>
          <w:rFonts w:ascii="Vijaya" w:hAnsi="Vijaya" w:cs="Vijaya"/>
          <w:sz w:val="32"/>
          <w:szCs w:val="32"/>
        </w:rPr>
        <w:t>__</w:t>
      </w:r>
      <w:r w:rsidRPr="00662171">
        <w:rPr>
          <w:rFonts w:ascii="Vijaya" w:hAnsi="Vijaya" w:cs="Vijaya"/>
          <w:sz w:val="32"/>
          <w:szCs w:val="32"/>
        </w:rPr>
        <w:tab/>
      </w:r>
    </w:p>
    <w:p w:rsidR="00F02AF0" w:rsidRPr="000F1487" w:rsidRDefault="002B2E03" w:rsidP="000F1487">
      <w:pPr>
        <w:spacing w:line="228" w:lineRule="auto"/>
        <w:ind w:left="1440" w:right="1440"/>
        <w:rPr>
          <w:rFonts w:ascii="Lato Light" w:hAnsi="Lato Light"/>
          <w:sz w:val="28"/>
          <w:szCs w:val="28"/>
        </w:rPr>
      </w:pPr>
      <w:r w:rsidRPr="00662171">
        <w:rPr>
          <w:rFonts w:ascii="Vijaya" w:hAnsi="Vijaya" w:cs="Vijaya"/>
          <w:sz w:val="32"/>
          <w:szCs w:val="32"/>
        </w:rPr>
        <w:t>Commanding Officer</w:t>
      </w:r>
      <w:r w:rsidR="00662171">
        <w:rPr>
          <w:rFonts w:ascii="Vijaya" w:hAnsi="Vijaya" w:cs="Vijaya"/>
          <w:sz w:val="32"/>
          <w:szCs w:val="32"/>
        </w:rPr>
        <w:t>/Commander</w:t>
      </w:r>
      <w:r w:rsidRPr="00662171">
        <w:rPr>
          <w:rFonts w:ascii="Vijaya" w:hAnsi="Vijaya" w:cs="Vijaya"/>
          <w:sz w:val="32"/>
          <w:szCs w:val="32"/>
        </w:rPr>
        <w:tab/>
      </w:r>
      <w:r w:rsidR="009F2742">
        <w:rPr>
          <w:rFonts w:ascii="Vijaya" w:hAnsi="Vijaya" w:cs="Vijaya"/>
          <w:sz w:val="32"/>
          <w:szCs w:val="32"/>
        </w:rPr>
        <w:t>/Officer-in-Charge</w:t>
      </w:r>
      <w:r w:rsidRPr="00662171">
        <w:rPr>
          <w:rFonts w:ascii="Vijaya" w:hAnsi="Vijaya" w:cs="Vijaya"/>
          <w:sz w:val="32"/>
          <w:szCs w:val="32"/>
        </w:rPr>
        <w:tab/>
      </w:r>
    </w:p>
    <w:sectPr w:rsidR="00F02AF0" w:rsidRPr="000F1487" w:rsidSect="00F02AF0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Lato">
    <w:panose1 w:val="020F0802020204030203"/>
    <w:charset w:val="00"/>
    <w:family w:val="swiss"/>
    <w:pitch w:val="variable"/>
    <w:sig w:usb0="A00000AF" w:usb1="5000604B" w:usb2="00000000" w:usb3="00000000" w:csb0="00000093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F0"/>
    <w:rsid w:val="00096A62"/>
    <w:rsid w:val="000B3217"/>
    <w:rsid w:val="000F1487"/>
    <w:rsid w:val="002B2E03"/>
    <w:rsid w:val="00503098"/>
    <w:rsid w:val="005A77E0"/>
    <w:rsid w:val="00662171"/>
    <w:rsid w:val="006B1897"/>
    <w:rsid w:val="007C5A00"/>
    <w:rsid w:val="007D411F"/>
    <w:rsid w:val="00934D28"/>
    <w:rsid w:val="009F2742"/>
    <w:rsid w:val="00C90AA3"/>
    <w:rsid w:val="00D95603"/>
    <w:rsid w:val="00E34ACC"/>
    <w:rsid w:val="00F0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5D06-2D59-4B9B-88FF-08606289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2</cp:revision>
  <dcterms:created xsi:type="dcterms:W3CDTF">2020-01-14T23:57:00Z</dcterms:created>
  <dcterms:modified xsi:type="dcterms:W3CDTF">2020-01-14T23:57:00Z</dcterms:modified>
</cp:coreProperties>
</file>