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F82C" w14:textId="77777777" w:rsidR="00566EEA" w:rsidRPr="00D51161" w:rsidRDefault="00566EEA" w:rsidP="00566EEA">
      <w:pPr>
        <w:spacing w:line="240" w:lineRule="auto"/>
        <w:rPr>
          <w:b/>
          <w:bCs/>
          <w:sz w:val="21"/>
          <w:szCs w:val="21"/>
        </w:rPr>
      </w:pPr>
      <w:r w:rsidRPr="00D51161">
        <w:rPr>
          <w:b/>
          <w:bCs/>
          <w:sz w:val="21"/>
          <w:szCs w:val="21"/>
        </w:rPr>
        <w:t>Easy Guide to Make a QR Code on Flowcode.com for Navy League Councils</w:t>
      </w:r>
    </w:p>
    <w:p w14:paraId="715190DD" w14:textId="77777777" w:rsidR="00566EEA" w:rsidRPr="00D51161" w:rsidRDefault="00566EEA" w:rsidP="00566EEA">
      <w:pPr>
        <w:spacing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A QR code is a square picture that people scan with their phone to visit a website, like your council’s event page or Facebook. Flowcode.com makes it simple to create one for free. Follow these steps to make a QR code in about 5 minutes to share your Navy League Council’s activities.</w:t>
      </w:r>
    </w:p>
    <w:p w14:paraId="612F692A" w14:textId="77777777" w:rsidR="00566EEA" w:rsidRPr="00D51161" w:rsidRDefault="00000000" w:rsidP="00566EEA">
      <w:pPr>
        <w:spacing w:line="240" w:lineRule="auto"/>
        <w:rPr>
          <w:sz w:val="21"/>
          <w:szCs w:val="21"/>
        </w:rPr>
      </w:pPr>
      <w:r w:rsidRPr="00D51161">
        <w:rPr>
          <w:sz w:val="21"/>
          <w:szCs w:val="21"/>
        </w:rPr>
        <w:pict w14:anchorId="6735E16C">
          <v:rect id="_x0000_i1025" style="width:0;height:1.5pt" o:hralign="center" o:hrstd="t" o:hrnoshade="t" o:hr="t" fillcolor="black" stroked="f"/>
        </w:pict>
      </w:r>
    </w:p>
    <w:p w14:paraId="72E26C43" w14:textId="77777777" w:rsidR="00566EEA" w:rsidRPr="00D51161" w:rsidRDefault="00566EEA" w:rsidP="00566EEA">
      <w:p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What You Need</w:t>
      </w:r>
    </w:p>
    <w:p w14:paraId="736037C7" w14:textId="77777777" w:rsidR="00566EEA" w:rsidRPr="00D51161" w:rsidRDefault="00566EEA" w:rsidP="00566EEA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A computer or tablet with internet.</w:t>
      </w:r>
    </w:p>
    <w:p w14:paraId="4D48CDCB" w14:textId="77777777" w:rsidR="00566EEA" w:rsidRPr="00D51161" w:rsidRDefault="00566EEA" w:rsidP="00566EEA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An email address to sign up for </w:t>
      </w: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 xml:space="preserve"> (use your council email, like president@navyleaguecouncil.org).</w:t>
      </w:r>
    </w:p>
    <w:p w14:paraId="7D0BD25D" w14:textId="77777777" w:rsidR="00566EEA" w:rsidRPr="00D51161" w:rsidRDefault="00566EEA" w:rsidP="00566EEA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The web address (link) you want the QR code to go to (e.g., your council’s website or Facebook page).</w:t>
      </w:r>
    </w:p>
    <w:p w14:paraId="49923006" w14:textId="77777777" w:rsidR="00566EEA" w:rsidRPr="00D51161" w:rsidRDefault="00000000" w:rsidP="00566EEA">
      <w:pPr>
        <w:spacing w:line="240" w:lineRule="auto"/>
        <w:rPr>
          <w:sz w:val="21"/>
          <w:szCs w:val="21"/>
        </w:rPr>
      </w:pPr>
      <w:r w:rsidRPr="00D51161">
        <w:rPr>
          <w:sz w:val="21"/>
          <w:szCs w:val="21"/>
        </w:rPr>
        <w:pict w14:anchorId="1915D177">
          <v:rect id="_x0000_i1026" style="width:0;height:1.5pt" o:hralign="center" o:hrstd="t" o:hrnoshade="t" o:hr="t" fillcolor="black" stroked="f"/>
        </w:pict>
      </w:r>
    </w:p>
    <w:p w14:paraId="084921F0" w14:textId="77777777" w:rsidR="00566EEA" w:rsidRPr="00D51161" w:rsidRDefault="00566EEA" w:rsidP="00566EEA">
      <w:p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Steps to Create a QR Code</w:t>
      </w:r>
    </w:p>
    <w:p w14:paraId="78A799CC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Go to </w:t>
      </w:r>
      <w:proofErr w:type="spellStart"/>
      <w:r w:rsidRPr="00D51161">
        <w:rPr>
          <w:sz w:val="21"/>
          <w:szCs w:val="21"/>
        </w:rPr>
        <w:t>Flowcode’s</w:t>
      </w:r>
      <w:proofErr w:type="spellEnd"/>
      <w:r w:rsidRPr="00D51161">
        <w:rPr>
          <w:sz w:val="21"/>
          <w:szCs w:val="21"/>
        </w:rPr>
        <w:t xml:space="preserve"> Website </w:t>
      </w:r>
    </w:p>
    <w:p w14:paraId="50C42E5B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Open your internet browser (like Chrome or Safari). </w:t>
      </w:r>
    </w:p>
    <w:p w14:paraId="11332DA8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Type </w:t>
      </w:r>
      <w:hyperlink r:id="rId10" w:tgtFrame="_blank" w:history="1">
        <w:r w:rsidRPr="00D51161">
          <w:rPr>
            <w:rStyle w:val="Hyperlink"/>
            <w:sz w:val="21"/>
            <w:szCs w:val="21"/>
          </w:rPr>
          <w:t>www.flowcode.com</w:t>
        </w:r>
      </w:hyperlink>
      <w:r w:rsidRPr="00D51161">
        <w:rPr>
          <w:sz w:val="21"/>
          <w:szCs w:val="21"/>
        </w:rPr>
        <w:t xml:space="preserve"> in the address bar and press Enter. </w:t>
      </w:r>
    </w:p>
    <w:p w14:paraId="736B3C47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Navy League Tip: This website helps you make QR codes to share council events or membership forms.</w:t>
      </w:r>
    </w:p>
    <w:p w14:paraId="73F45D1C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Sign Up for a Free Account </w:t>
      </w:r>
    </w:p>
    <w:p w14:paraId="00A4FBFA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On the </w:t>
      </w: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 xml:space="preserve"> homepage, look for a “Sign Up” button in the top-right corner and click it. </w:t>
      </w:r>
    </w:p>
    <w:p w14:paraId="54636296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Enter your email and make a password, or click “Sign up with Google” to use your Gmail. </w:t>
      </w:r>
    </w:p>
    <w:p w14:paraId="03C9FA40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If you already have an account, click “Log In” and enter your email and password. </w:t>
      </w:r>
    </w:p>
    <w:p w14:paraId="76921B73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Tip: Write down your password somewhere safe. Use your council email for official use.</w:t>
      </w:r>
    </w:p>
    <w:p w14:paraId="5E33FF70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Start Making Your QR Code </w:t>
      </w:r>
    </w:p>
    <w:p w14:paraId="0BDB64DA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After signing in, you’ll see a dashboard. </w:t>
      </w:r>
    </w:p>
    <w:p w14:paraId="7AB8A7A7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Click the “Create” button (top-right corner), then choose “</w:t>
      </w: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 xml:space="preserve">” from the menu. </w:t>
      </w:r>
    </w:p>
    <w:p w14:paraId="1904B52B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Navy League Note: This starts the process to make a QR code for your council.</w:t>
      </w:r>
    </w:p>
    <w:p w14:paraId="64A70411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Pick Where the QR Code Goes </w:t>
      </w:r>
    </w:p>
    <w:p w14:paraId="7653EB05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You’ll see a box asking, “Where should your QR code go?” </w:t>
      </w:r>
    </w:p>
    <w:p w14:paraId="0C6C1FC5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Choose what you want people to see when they scan the code: </w:t>
      </w:r>
    </w:p>
    <w:p w14:paraId="2B0B9346" w14:textId="77777777" w:rsidR="00566EEA" w:rsidRPr="00D51161" w:rsidRDefault="00566EEA" w:rsidP="00566EEA">
      <w:pPr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Website: Type or paste your council’s website (e.g., </w:t>
      </w:r>
      <w:hyperlink r:id="rId11" w:tgtFrame="_blank" w:history="1">
        <w:r w:rsidRPr="00D51161">
          <w:rPr>
            <w:rStyle w:val="Hyperlink"/>
            <w:sz w:val="21"/>
            <w:szCs w:val="21"/>
          </w:rPr>
          <w:t>www.navyleaguecouncil.org</w:t>
        </w:r>
      </w:hyperlink>
      <w:r w:rsidRPr="00D51161">
        <w:rPr>
          <w:sz w:val="21"/>
          <w:szCs w:val="21"/>
        </w:rPr>
        <w:t xml:space="preserve">) or event page link. </w:t>
      </w:r>
    </w:p>
    <w:p w14:paraId="761D9B93" w14:textId="77777777" w:rsidR="00566EEA" w:rsidRPr="00D51161" w:rsidRDefault="00566EEA" w:rsidP="00566EEA">
      <w:pPr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Social Media: Pick Facebook, Instagram, or another platform and enter your council’s page link (e.g., </w:t>
      </w:r>
      <w:hyperlink r:id="rId12" w:tgtFrame="_blank" w:history="1">
        <w:r w:rsidRPr="00D51161">
          <w:rPr>
            <w:rStyle w:val="Hyperlink"/>
            <w:sz w:val="21"/>
            <w:szCs w:val="21"/>
          </w:rPr>
          <w:t>www.facebook.com/NavyLeagueCouncil</w:t>
        </w:r>
      </w:hyperlink>
      <w:r w:rsidRPr="00D51161">
        <w:rPr>
          <w:sz w:val="21"/>
          <w:szCs w:val="21"/>
        </w:rPr>
        <w:t xml:space="preserve">). </w:t>
      </w:r>
    </w:p>
    <w:p w14:paraId="68E64A9D" w14:textId="77777777" w:rsidR="00566EEA" w:rsidRPr="00D51161" w:rsidRDefault="00566EEA" w:rsidP="00566EEA">
      <w:pPr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Email: Enter your council’s email so people can contact you.</w:t>
      </w:r>
    </w:p>
    <w:p w14:paraId="65C95EBF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Tip: Copy the link from your browser and paste it to avoid typos. Test the link first to make sure it works.</w:t>
      </w:r>
    </w:p>
    <w:p w14:paraId="7944ACEF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Name Your QR Code </w:t>
      </w:r>
    </w:p>
    <w:p w14:paraId="5AAB4E13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lastRenderedPageBreak/>
        <w:t xml:space="preserve">In the box that says “Name your </w:t>
      </w: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 xml:space="preserve">,” type a simple name, like “Navy Event” or “Council Website.” </w:t>
      </w:r>
    </w:p>
    <w:p w14:paraId="78DF157A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Why?: This helps you find the QR code later if you make more than one.</w:t>
      </w:r>
    </w:p>
    <w:p w14:paraId="2147DCB6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Make the QR Code Look Nice </w:t>
      </w:r>
    </w:p>
    <w:p w14:paraId="5CEB0177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 xml:space="preserve"> will show you a QR code design. To make it match your council: </w:t>
      </w:r>
    </w:p>
    <w:p w14:paraId="3EA419C8" w14:textId="77777777" w:rsidR="00566EEA" w:rsidRPr="00D51161" w:rsidRDefault="00566EEA" w:rsidP="00566EEA">
      <w:pPr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Pick one or two colors (e.g., navy blue and white for Navy League). </w:t>
      </w:r>
    </w:p>
    <w:p w14:paraId="387DE88C" w14:textId="77777777" w:rsidR="00566EEA" w:rsidRPr="00D51161" w:rsidRDefault="00566EEA" w:rsidP="00566EEA">
      <w:pPr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If you have your council’s logo (a picture file), click “Upload Logo” and choose the file from your computer.</w:t>
      </w:r>
    </w:p>
    <w:p w14:paraId="514F02FF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Click “Refresh” to see different designs, then pick one you like. </w:t>
      </w:r>
    </w:p>
    <w:p w14:paraId="5F32DD0E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Tip: Use bright colors so the QR code is easy to scan. If it’s too complicated, choose a simple design.</w:t>
      </w:r>
    </w:p>
    <w:p w14:paraId="3D575BEB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Save Your QR Code </w:t>
      </w:r>
    </w:p>
    <w:p w14:paraId="5B6E2D8C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Click the “Create” or “Download” button to finish. </w:t>
      </w:r>
    </w:p>
    <w:p w14:paraId="2CD63245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Your QR code will download as a picture file (like a photo). Save it to your computer’s “Downloads” or “Pictures” folder. </w:t>
      </w:r>
    </w:p>
    <w:p w14:paraId="305355D0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Important: Don’t take a picture of the screen—it won’t work. Use the downloaded file.</w:t>
      </w:r>
    </w:p>
    <w:p w14:paraId="080FD0C0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Test the QR Code </w:t>
      </w:r>
    </w:p>
    <w:p w14:paraId="61C81477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Open the downloaded QR code picture on your computer. </w:t>
      </w:r>
    </w:p>
    <w:p w14:paraId="53C5F458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Use your smartphone’s camera: Point it at the QR code (no need to press anything). </w:t>
      </w:r>
    </w:p>
    <w:p w14:paraId="6C3BA903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Your phone should show a link. Tap it to make sure it goes to the right place (e.g., your council’s website). </w:t>
      </w:r>
    </w:p>
    <w:p w14:paraId="47CFB826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Navy League Tip: If it doesn’t work, go back to </w:t>
      </w: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>, check the link, and download again.</w:t>
      </w:r>
    </w:p>
    <w:p w14:paraId="06D85E8D" w14:textId="77777777" w:rsidR="00566EEA" w:rsidRPr="00D51161" w:rsidRDefault="00566EEA" w:rsidP="00566EEA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Share Your QR Code </w:t>
      </w:r>
    </w:p>
    <w:p w14:paraId="35B00B69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On Paper: Print the QR code on flyers, posters, or business cards for council events. Make it at least the size of a quarter so it’s easy to scan. </w:t>
      </w:r>
    </w:p>
    <w:p w14:paraId="3DB279DC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Online: Email the QR code picture to your council members or add it to your council’s Facebook or newsletter. </w:t>
      </w:r>
    </w:p>
    <w:p w14:paraId="02F9C80A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Navy League Examples: </w:t>
      </w:r>
    </w:p>
    <w:p w14:paraId="437BD650" w14:textId="77777777" w:rsidR="00566EEA" w:rsidRPr="00D51161" w:rsidRDefault="00566EEA" w:rsidP="00566EEA">
      <w:pPr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Put it on a poster for a fundraiser to link to a sign-up page. </w:t>
      </w:r>
    </w:p>
    <w:p w14:paraId="00D99B21" w14:textId="77777777" w:rsidR="00566EEA" w:rsidRPr="00D51161" w:rsidRDefault="00566EEA" w:rsidP="00566EEA">
      <w:pPr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Add it to a business card to share your council’s contact info.</w:t>
      </w:r>
    </w:p>
    <w:p w14:paraId="3720DFDC" w14:textId="77777777" w:rsidR="00566EEA" w:rsidRPr="00D51161" w:rsidRDefault="00566EEA" w:rsidP="00566EEA">
      <w:pPr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Tip: Add words like “Scan to Join!” next to the QR code so people know what to do.</w:t>
      </w:r>
    </w:p>
    <w:p w14:paraId="0338CE79" w14:textId="77777777" w:rsidR="00566EEA" w:rsidRPr="00D51161" w:rsidRDefault="00000000" w:rsidP="00566EEA">
      <w:p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pict w14:anchorId="751184EA">
          <v:rect id="_x0000_i1027" style="width:0;height:1.5pt" o:hralign="center" o:hrstd="t" o:hrnoshade="t" o:hr="t" fillcolor="black" stroked="f"/>
        </w:pict>
      </w:r>
    </w:p>
    <w:p w14:paraId="3555A4D7" w14:textId="77777777" w:rsidR="00566EEA" w:rsidRPr="00D51161" w:rsidRDefault="00566EEA" w:rsidP="00566EEA">
      <w:p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>Extra Tips for Navy League Councils</w:t>
      </w:r>
    </w:p>
    <w:p w14:paraId="31A19E61" w14:textId="77777777" w:rsidR="00566EEA" w:rsidRPr="00D51161" w:rsidRDefault="00566EEA" w:rsidP="00566EEA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Keep It Easy: Make one QR code for one thing, like your council’s website or event page, so it’s not confusing. </w:t>
      </w:r>
    </w:p>
    <w:p w14:paraId="2045CAA7" w14:textId="77777777" w:rsidR="00566EEA" w:rsidRPr="00D51161" w:rsidRDefault="00566EEA" w:rsidP="00566EEA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Print Clearly: Ensure the QR code is big and clear on flyers (at least 1 inch by 1 inch) and in a bright area for scanning. </w:t>
      </w:r>
    </w:p>
    <w:p w14:paraId="307C3339" w14:textId="77777777" w:rsidR="00566EEA" w:rsidRPr="00D51161" w:rsidRDefault="00566EEA" w:rsidP="00566EEA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Free Is Enough: The free </w:t>
      </w: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 xml:space="preserve"> account lets you make two QR codes with unlimited scans, perfect for small councils. </w:t>
      </w:r>
    </w:p>
    <w:p w14:paraId="27C5E148" w14:textId="77777777" w:rsidR="00566EEA" w:rsidRPr="00D51161" w:rsidRDefault="00566EEA" w:rsidP="00566EEA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Change Later: If you need the QR code to go to a new link (e.g., a different event), log back into </w:t>
      </w: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 xml:space="preserve">, edit it, and download again—no need to reprint. </w:t>
      </w:r>
    </w:p>
    <w:p w14:paraId="6D605D3F" w14:textId="77777777" w:rsidR="00566EEA" w:rsidRPr="00D51161" w:rsidRDefault="00566EEA" w:rsidP="00566EEA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D51161">
        <w:rPr>
          <w:sz w:val="21"/>
          <w:szCs w:val="21"/>
        </w:rPr>
        <w:t xml:space="preserve">Ask for Help: If you’re stuck, ask a family member or council member to help, or email </w:t>
      </w:r>
      <w:proofErr w:type="spellStart"/>
      <w:r w:rsidRPr="00D51161">
        <w:rPr>
          <w:sz w:val="21"/>
          <w:szCs w:val="21"/>
        </w:rPr>
        <w:t>Flowcode</w:t>
      </w:r>
      <w:proofErr w:type="spellEnd"/>
      <w:r w:rsidRPr="00D51161">
        <w:rPr>
          <w:sz w:val="21"/>
          <w:szCs w:val="21"/>
        </w:rPr>
        <w:t xml:space="preserve"> at support@flowcode.com.</w:t>
      </w:r>
    </w:p>
    <w:p w14:paraId="5D7EAB18" w14:textId="77777777" w:rsidR="005B0104" w:rsidRPr="00D51161" w:rsidRDefault="005B0104" w:rsidP="00566EEA">
      <w:pPr>
        <w:spacing w:after="0"/>
        <w:rPr>
          <w:sz w:val="21"/>
          <w:szCs w:val="21"/>
        </w:rPr>
      </w:pPr>
    </w:p>
    <w:sectPr w:rsidR="005B0104" w:rsidRPr="00D51161" w:rsidSect="005C5D22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538F" w14:textId="77777777" w:rsidR="00103AC2" w:rsidRDefault="00103AC2" w:rsidP="00566EEA">
      <w:pPr>
        <w:spacing w:after="0" w:line="240" w:lineRule="auto"/>
      </w:pPr>
      <w:r>
        <w:separator/>
      </w:r>
    </w:p>
  </w:endnote>
  <w:endnote w:type="continuationSeparator" w:id="0">
    <w:p w14:paraId="73C8D206" w14:textId="77777777" w:rsidR="00103AC2" w:rsidRDefault="00103AC2" w:rsidP="0056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9611" w14:textId="0A6F3BE9" w:rsidR="00566EEA" w:rsidRDefault="00566E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5A19EE" wp14:editId="46BB8D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24485"/>
              <wp:effectExtent l="0" t="0" r="1270" b="0"/>
              <wp:wrapNone/>
              <wp:docPr id="1331593737" name="Text Box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647E1" w14:textId="15F05A1C" w:rsidR="00566EEA" w:rsidRPr="00566EEA" w:rsidRDefault="00566EEA" w:rsidP="00566E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6E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A1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 ONLY" style="position:absolute;margin-left:0;margin-top:0;width:65.9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vrDQIAABwEAAAOAAAAZHJzL2Uyb0RvYy54bWysU8Fu2zAMvQ/YPwi6L3aStkiNOEXWIsOA&#10;oC2QDj0rshQbkERBUmJnXz9KjpOu7WnYRaZJ6pF8fJrfdVqRg3C+AVPS8SinRBgOVWN2Jf31svo2&#10;o8QHZiqmwIiSHoWnd4uvX+atLcQEalCVcARBjC9aW9I6BFtkmee10MyPwAqDQQlOs4C/bpdVjrWI&#10;rlU2yfObrAVXWQdceI/ehz5IFwlfSsHDk5ReBKJKir2FdLp0buOZLeas2Dlm64af2mD/0IVmjcGi&#10;Z6gHFhjZu+YDlG64Aw8yjDjoDKRsuEgz4DTj/N00m5pZkWZBcrw90+T/Hyx/PGzssyOh+w4dLjAS&#10;0lpfeHTGeTrpdPxipwTjSOHxTJvoAuHonE1vbqcY4RiaTq6uZtcRJbtcts6HHwI0iUZJHW4lkcUO&#10;ax/61CEl1jKwapRKm1HmLwdiRk926TBaodt2pKnedL+F6ohDOej37S1fNVh6zXx4Zg4XjN2iaMMT&#10;HlJBW1I4WZTU4H5/5o/5yDtGKWlRMCU1qGhK1E+D+4jaGgw3GNtkjG/z6xzjZq/vAWU4xhdheTLR&#10;64IaTOlAv6Kcl7EQhpjhWK6k28G8D71y8TlwsVymJJSRZWFtNpZH6EhX5PKle2XOnggPuKlHGNTE&#10;ine897nxprfLfUD201IitT2RJ8ZRgmmtp+cSNf72P2VdHvXiDwAAAP//AwBQSwMEFAAGAAgAAAAh&#10;AC9cH0raAAAABAEAAA8AAABkcnMvZG93bnJldi54bWxMj01rwzAMhu+F/QejwW6tk4aNksUppbBT&#10;x6Afl95cW02yxnKInTb991N32S4C8YpHz1ssR9eKK/ah8aQgnSUgkIy3DVUKDvuP6QJEiJqsbj2h&#10;gjsGWJZPk0Ln1t9oi9ddrARDKORaQR1jl0sZTI1Oh5nvkDg7+97pyGtfSdvrG8NdK+dJ8iadbog/&#10;1LrDdY3mshucgtdt/By+aJ8dx/n9e9OtTXbeGKVensfVO4iIY/w7hoc+q0PJTic/kA2iVcBF4u98&#10;ZFnKNU4MTlOQZSH/y5c/AAAA//8DAFBLAQItABQABgAIAAAAIQC2gziS/gAAAOEBAAATAAAAAAAA&#10;AAAAAAAAAAAAAABbQ29udGVudF9UeXBlc10ueG1sUEsBAi0AFAAGAAgAAAAhADj9If/WAAAAlAEA&#10;AAsAAAAAAAAAAAAAAAAALwEAAF9yZWxzLy5yZWxzUEsBAi0AFAAGAAgAAAAhAArH6+sNAgAAHAQA&#10;AA4AAAAAAAAAAAAAAAAALgIAAGRycy9lMm9Eb2MueG1sUEsBAi0AFAAGAAgAAAAhAC9cH0r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2B647E1" w14:textId="15F05A1C" w:rsidR="00566EEA" w:rsidRPr="00566EEA" w:rsidRDefault="00566EEA" w:rsidP="00566E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6EEA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DEAE" w14:textId="7FCC3E2C" w:rsidR="00566EEA" w:rsidRDefault="00566E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A0D40" wp14:editId="3F68759D">
              <wp:simplePos x="914400" y="9433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24485"/>
              <wp:effectExtent l="0" t="0" r="1270" b="0"/>
              <wp:wrapNone/>
              <wp:docPr id="93268614" name="Text Box 3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CEE9B" w14:textId="567A72B2" w:rsidR="00566EEA" w:rsidRPr="00566EEA" w:rsidRDefault="00566EEA" w:rsidP="00566E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6E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0D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 ONLY" style="position:absolute;margin-left:0;margin-top:0;width:65.9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ytDgIAABwEAAAOAAAAZHJzL2Uyb0RvYy54bWysU8Fu2zAMvQ/YPwi6L3aStkiNOEXWIsOA&#10;oC2QDj0rshQbkERBUmJnXz9KjpOu7WnYRaZJ6pF8fJrfdVqRg3C+AVPS8SinRBgOVWN2Jf31svo2&#10;o8QHZiqmwIiSHoWnd4uvX+atLcQEalCVcARBjC9aW9I6BFtkmee10MyPwAqDQQlOs4C/bpdVjrWI&#10;rlU2yfObrAVXWQdceI/ehz5IFwlfSsHDk5ReBKJKir2FdLp0buOZLeas2Dlm64af2mD/0IVmjcGi&#10;Z6gHFhjZu+YDlG64Aw8yjDjoDKRsuEgz4DTj/N00m5pZkWZBcrw90+T/Hyx/PGzssyOh+w4dLjAS&#10;0lpfeHTGeTrpdPxipwTjSOHxTJvoAuHonE1vbqcY4RiaTq6uZtcRJbtcts6HHwI0iUZJHW4lkcUO&#10;ax/61CEl1jKwapRKm1HmLwdiRk926TBaodt2pKlKOhm630J1xKEc9Pv2lq8aLL1mPjwzhwvGblG0&#10;4QkPqaAtKZwsSmpwvz/zx3zkHaOUtCiYkhpUNCXqp8F9RG0NhhuMbTLGt/l1jnGz1/eAMhzji7A8&#10;meh1QQ2mdKBfUc7LWAhDzHAsV9LtYN6HXrn4HLhYLlMSysiysDYbyyN0pCty+dK9MmdPhAfc1CMM&#10;amLFO9773HjT2+U+IPtpKZHansgT4yjBtNbTc4kaf/ufsi6PevEHAAD//wMAUEsDBBQABgAIAAAA&#10;IQAvXB9K2gAAAAQBAAAPAAAAZHJzL2Rvd25yZXYueG1sTI9Na8MwDIbvhf0Ho8FurZOGjZLFKaWw&#10;U8egH5feXFtNssZyiJ02/fdTd9kuAvGKR89bLEfXiiv2ofGkIJ0lIJCMtw1VCg77j+kCRIiarG49&#10;oYI7BliWT5NC59bfaIvXXawEQyjkWkEdY5dLGUyNToeZ75A4O/ve6chrX0nb6xvDXSvnSfImnW6I&#10;P9S6w3WN5rIbnILXbfwcvmifHcf5/XvTrU123hilXp7H1TuIiGP8O4aHPqtDyU4nP5ANolXAReLv&#10;fGRZyjVODE5TkGUh/8uXPwAAAP//AwBQSwECLQAUAAYACAAAACEAtoM4kv4AAADhAQAAEwAAAAAA&#10;AAAAAAAAAAAAAAAAW0NvbnRlbnRfVHlwZXNdLnhtbFBLAQItABQABgAIAAAAIQA4/SH/1gAAAJQB&#10;AAALAAAAAAAAAAAAAAAAAC8BAABfcmVscy8ucmVsc1BLAQItABQABgAIAAAAIQC9BjytDgIAABwE&#10;AAAOAAAAAAAAAAAAAAAAAC4CAABkcnMvZTJvRG9jLnhtbFBLAQItABQABgAIAAAAIQAvXB9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9CEE9B" w14:textId="567A72B2" w:rsidR="00566EEA" w:rsidRPr="00566EEA" w:rsidRDefault="00566EEA" w:rsidP="00566E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6EEA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560E" w14:textId="265EABCD" w:rsidR="00566EEA" w:rsidRDefault="00566E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F1A16E" wp14:editId="040E3F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24485"/>
              <wp:effectExtent l="0" t="0" r="1270" b="0"/>
              <wp:wrapNone/>
              <wp:docPr id="240017740" name="Text Box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9C72D" w14:textId="10CAE6C9" w:rsidR="00566EEA" w:rsidRPr="00566EEA" w:rsidRDefault="00566EEA" w:rsidP="00566E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6E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1A1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 ONLY" style="position:absolute;margin-left:0;margin-top:0;width:65.9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roCgIAABUEAAAOAAAAZHJzL2Uyb0RvYy54bWysU8Fu2zAMvQ/YPwi6L3aStmiNOEXWIsOA&#10;oC2QDj0rshQbkERBUmJnXz9KtpOu22nYRaZJ6pF8fFrcd1qRo3C+AVPS6SSnRBgOVWP2Jf3xuv5y&#10;S4kPzFRMgRElPQlP75efPy1aW4gZ1KAq4QiCGF+0tqR1CLbIMs9roZmfgBUGgxKcZgF/3T6rHGsR&#10;Xatsluc3WQuusg648B69j32QLhO+lIKHZym9CESVFHsL6XTp3MUzWy5YsXfM1g0f2mD/0IVmjcGi&#10;Z6hHFhg5uOYPKN1wBx5kmHDQGUjZcJFmwGmm+YdptjWzIs2C5Hh7psn/P1j+dNzaF0dC9xU6XGAk&#10;pLW+8OiM83TS6fjFTgnGkcLTmTbRBcLReTu/uZtjhGNoPru6ur2OKNnlsnU+fBOgSTRK6nAriSx2&#10;3PjQp44psZaBdaNU2owyvzkQM3qyS4fRCt2uG9reQXXCaRz0i/aWrxusuWE+vDCHm8U2Ua3hGQ+p&#10;oC0pDBYlNbiff/PHfCQco5S0qJSSGpQyJeq7wUVEUY2GG41dMqZ3+XWOcXPQD4D6m+JTsDyZ6HVB&#10;jaZ0oN9Qx6tYCEPMcCxX0t1oPoResvgOuFitUhLqx7KwMVvLI3TkKZL42r0xZwemA67oCUYZseID&#10;4X1uvOnt6hCQ9rSNyGlP5EA1ai/tc3gnUdzv/1PW5TUvfwEAAP//AwBQSwMEFAAGAAgAAAAhAC9c&#10;H0raAAAABAEAAA8AAABkcnMvZG93bnJldi54bWxMj01rwzAMhu+F/QejwW6tk4aNksUppbBTx6Af&#10;l95cW02yxnKInTb991N32S4C8YpHz1ssR9eKK/ah8aQgnSUgkIy3DVUKDvuP6QJEiJqsbj2hgjsG&#10;WJZPk0Ln1t9oi9ddrARDKORaQR1jl0sZTI1Oh5nvkDg7+97pyGtfSdvrG8NdK+dJ8iadbog/1LrD&#10;dY3mshucgtdt/By+aJ8dx/n9e9OtTXbeGKVensfVO4iIY/w7hoc+q0PJTic/kA2iVcBF4u98ZFnK&#10;NU4MTlOQZSH/y5c/AAAA//8DAFBLAQItABQABgAIAAAAIQC2gziS/gAAAOEBAAATAAAAAAAAAAAA&#10;AAAAAAAAAABbQ29udGVudF9UeXBlc10ueG1sUEsBAi0AFAAGAAgAAAAhADj9If/WAAAAlAEAAAsA&#10;AAAAAAAAAAAAAAAALwEAAF9yZWxzLy5yZWxzUEsBAi0AFAAGAAgAAAAhAB1BuugKAgAAFQQAAA4A&#10;AAAAAAAAAAAAAAAALgIAAGRycy9lMm9Eb2MueG1sUEsBAi0AFAAGAAgAAAAhAC9cH0r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F29C72D" w14:textId="10CAE6C9" w:rsidR="00566EEA" w:rsidRPr="00566EEA" w:rsidRDefault="00566EEA" w:rsidP="00566E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6EEA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1796" w14:textId="77777777" w:rsidR="00103AC2" w:rsidRDefault="00103AC2" w:rsidP="00566EEA">
      <w:pPr>
        <w:spacing w:after="0" w:line="240" w:lineRule="auto"/>
      </w:pPr>
      <w:r>
        <w:separator/>
      </w:r>
    </w:p>
  </w:footnote>
  <w:footnote w:type="continuationSeparator" w:id="0">
    <w:p w14:paraId="2ABC60D5" w14:textId="77777777" w:rsidR="00103AC2" w:rsidRDefault="00103AC2" w:rsidP="0056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5" w14:textId="77777777" w:rsidR="005C5D22" w:rsidRPr="00EA597F" w:rsidRDefault="005C5D22" w:rsidP="005C5D22">
    <w:pPr>
      <w:ind w:left="220"/>
      <w:rPr>
        <w:sz w:val="24"/>
        <w:szCs w:val="24"/>
      </w:rPr>
    </w:pPr>
    <w:r w:rsidRPr="00EA597F">
      <w:rPr>
        <w:noProof/>
        <w:sz w:val="24"/>
        <w:szCs w:val="24"/>
      </w:rPr>
      <w:drawing>
        <wp:inline distT="0" distB="0" distL="0" distR="0" wp14:anchorId="33AF13BD" wp14:editId="5E9502A4">
          <wp:extent cx="1239061" cy="1339691"/>
          <wp:effectExtent l="0" t="0" r="0" b="0"/>
          <wp:docPr id="510064598" name="Image 1" descr="A blue and gold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gold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9061" cy="1339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A597F">
      <w:rPr>
        <w:spacing w:val="113"/>
        <w:sz w:val="24"/>
        <w:szCs w:val="24"/>
      </w:rPr>
      <w:t xml:space="preserve"> </w:t>
    </w:r>
    <w:r w:rsidRPr="00EA597F">
      <w:rPr>
        <w:noProof/>
        <w:spacing w:val="113"/>
        <w:position w:val="75"/>
        <w:sz w:val="24"/>
        <w:szCs w:val="24"/>
      </w:rPr>
      <w:drawing>
        <wp:inline distT="0" distB="0" distL="0" distR="0" wp14:anchorId="15932446" wp14:editId="48E34AF9">
          <wp:extent cx="3898391" cy="384048"/>
          <wp:effectExtent l="0" t="0" r="0" b="0"/>
          <wp:docPr id="1580741665" name="Image 2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close up of a logo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98391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19FF9" w14:textId="77777777" w:rsidR="005C5D22" w:rsidRDefault="005C5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5893"/>
    <w:multiLevelType w:val="multilevel"/>
    <w:tmpl w:val="8C4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4735D1"/>
    <w:multiLevelType w:val="multilevel"/>
    <w:tmpl w:val="86F6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65329"/>
    <w:multiLevelType w:val="multilevel"/>
    <w:tmpl w:val="2FC6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7385277">
    <w:abstractNumId w:val="2"/>
  </w:num>
  <w:num w:numId="2" w16cid:durableId="1541238606">
    <w:abstractNumId w:val="0"/>
  </w:num>
  <w:num w:numId="3" w16cid:durableId="185240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EA"/>
    <w:rsid w:val="00103AC2"/>
    <w:rsid w:val="003C7E17"/>
    <w:rsid w:val="00465730"/>
    <w:rsid w:val="00566EEA"/>
    <w:rsid w:val="005B0104"/>
    <w:rsid w:val="005C5D22"/>
    <w:rsid w:val="00B92865"/>
    <w:rsid w:val="00D51161"/>
    <w:rsid w:val="00DB6EDC"/>
    <w:rsid w:val="00E90D50"/>
    <w:rsid w:val="00EC67A7"/>
    <w:rsid w:val="00F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1A07"/>
  <w15:chartTrackingRefBased/>
  <w15:docId w15:val="{7A14499E-9E63-4257-902F-6B91746F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E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6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EE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66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EEA"/>
  </w:style>
  <w:style w:type="paragraph" w:styleId="Header">
    <w:name w:val="header"/>
    <w:basedOn w:val="Normal"/>
    <w:link w:val="HeaderChar"/>
    <w:uiPriority w:val="99"/>
    <w:unhideWhenUsed/>
    <w:rsid w:val="005C5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0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3275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2812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6015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5991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4691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97761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178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192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3519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4579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08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470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717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322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8005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03120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408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062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7768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13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2131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918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26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956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149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789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921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5203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214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512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7871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0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1288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9030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5515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3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6288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785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56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72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5455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4787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722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967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741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6515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55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267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5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2855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995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277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851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6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425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984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7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1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067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40894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8980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034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514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906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722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78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811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3164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8470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870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644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044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52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986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6294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411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937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8412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3824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78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6804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40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392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992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3677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844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6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27651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324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86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229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142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469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6993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8735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289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485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090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913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7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781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271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479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109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50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3969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4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9107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1582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5848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7597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2630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9461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8077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1334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NavyLeagueCounc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vyleaguecouncil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flowcod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6B315C352846A33439493B4DD92D" ma:contentTypeVersion="18" ma:contentTypeDescription="Create a new document." ma:contentTypeScope="" ma:versionID="39b5c30db1649b4dd0a68a4114eee4d7">
  <xsd:schema xmlns:xsd="http://www.w3.org/2001/XMLSchema" xmlns:xs="http://www.w3.org/2001/XMLSchema" xmlns:p="http://schemas.microsoft.com/office/2006/metadata/properties" xmlns:ns2="b694c648-76c7-43ca-8b50-1241805bd4dc" xmlns:ns3="bd4b379f-5455-4230-8a8a-c3687a2063a7" targetNamespace="http://schemas.microsoft.com/office/2006/metadata/properties" ma:root="true" ma:fieldsID="37d48f74c1fe1142eaf0ae9abd9cb227" ns2:_="" ns3:_="">
    <xsd:import namespace="b694c648-76c7-43ca-8b50-1241805bd4dc"/>
    <xsd:import namespace="bd4b379f-5455-4230-8a8a-c3687a20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4c648-76c7-43ca-8b50-1241805b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c6cdb-bf18-412d-859b-93994680d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b379f-5455-4230-8a8a-c3687a20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26f41a-70ba-4ec7-8927-97c7d5bbdca6}" ma:internalName="TaxCatchAll" ma:showField="CatchAllData" ma:web="bd4b379f-5455-4230-8a8a-c3687a20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4c648-76c7-43ca-8b50-1241805bd4dc">
      <Terms xmlns="http://schemas.microsoft.com/office/infopath/2007/PartnerControls"/>
    </lcf76f155ced4ddcb4097134ff3c332f>
    <TaxCatchAll xmlns="bd4b379f-5455-4230-8a8a-c3687a2063a7" xsi:nil="true"/>
  </documentManagement>
</p:properties>
</file>

<file path=customXml/itemProps1.xml><?xml version="1.0" encoding="utf-8"?>
<ds:datastoreItem xmlns:ds="http://schemas.openxmlformats.org/officeDocument/2006/customXml" ds:itemID="{46853C80-6256-4F1F-994E-0EEC0428A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C7D45-8D41-4E75-8332-886905668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4c648-76c7-43ca-8b50-1241805bd4dc"/>
    <ds:schemaRef ds:uri="bd4b379f-5455-4230-8a8a-c3687a20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6F2B4-19CC-4568-9F51-74072C934D19}">
  <ds:schemaRefs>
    <ds:schemaRef ds:uri="http://schemas.microsoft.com/office/2006/metadata/properties"/>
    <ds:schemaRef ds:uri="http://schemas.microsoft.com/office/infopath/2007/PartnerControls"/>
    <ds:schemaRef ds:uri="b694c648-76c7-43ca-8b50-1241805bd4dc"/>
    <ds:schemaRef ds:uri="bd4b379f-5455-4230-8a8a-c3687a2063a7"/>
  </ds:schemaRefs>
</ds:datastoreItem>
</file>

<file path=docMetadata/LabelInfo.xml><?xml version="1.0" encoding="utf-8"?>
<clbl:labelList xmlns:clbl="http://schemas.microsoft.com/office/2020/mipLabelMetadata">
  <clbl:label id="{a8546b77-7052-4a90-a05e-60f70be8003c}" enabled="1" method="Standard" siteId="{b559ff05-4aa5-48bc-8258-0535dc273e7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Kruger, Kyle</dc:creator>
  <cp:keywords/>
  <dc:description/>
  <cp:lastModifiedBy>Anna McMullen</cp:lastModifiedBy>
  <cp:revision>3</cp:revision>
  <cp:lastPrinted>2025-05-23T14:27:00Z</cp:lastPrinted>
  <dcterms:created xsi:type="dcterms:W3CDTF">2025-05-23T14:27:00Z</dcterms:created>
  <dcterms:modified xsi:type="dcterms:W3CDTF">2025-06-07T11:14:00Z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e4e614c,4f5e8209,58f2a86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INTERNAL USE ONLY</vt:lpwstr>
  </property>
  <property fmtid="{D5CDD505-2E9C-101B-9397-08002B2CF9AE}" pid="5" name="ContentTypeId">
    <vt:lpwstr>0x0101000A846B315C352846A33439493B4DD92D</vt:lpwstr>
  </property>
  <property fmtid="{D5CDD505-2E9C-101B-9397-08002B2CF9AE}" pid="6" name="MediaServiceImageTags">
    <vt:lpwstr/>
  </property>
</Properties>
</file>