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6A7F6" w14:textId="77777777" w:rsidR="00DD25E8" w:rsidRDefault="00DD25E8" w:rsidP="00C3573A">
      <w:pPr>
        <w:spacing w:after="0" w:line="240" w:lineRule="auto"/>
        <w:ind w:left="720" w:right="720"/>
        <w:rPr>
          <w:rFonts w:ascii="Literata" w:hAnsi="Literata" w:cs="Times New Roman"/>
          <w:sz w:val="20"/>
          <w:szCs w:val="20"/>
        </w:rPr>
      </w:pPr>
    </w:p>
    <w:p w14:paraId="2414D090" w14:textId="77777777" w:rsidR="00A04995" w:rsidRPr="00A04995" w:rsidRDefault="00A04995" w:rsidP="00A04995">
      <w:pPr>
        <w:spacing w:after="0" w:line="240" w:lineRule="auto"/>
        <w:ind w:right="720"/>
        <w:rPr>
          <w:rFonts w:ascii="Literata" w:hAnsi="Literata" w:cs="Times New Roman"/>
          <w:b/>
          <w:bCs/>
          <w:color w:val="002060"/>
          <w:sz w:val="32"/>
          <w:szCs w:val="32"/>
        </w:rPr>
      </w:pPr>
      <w:r w:rsidRPr="00A04995">
        <w:rPr>
          <w:rFonts w:ascii="Literata" w:hAnsi="Literata" w:cs="Times New Roman"/>
          <w:b/>
          <w:bCs/>
          <w:color w:val="002060"/>
          <w:sz w:val="32"/>
          <w:szCs w:val="32"/>
        </w:rPr>
        <w:t>Grow the Community Affiliate Program </w:t>
      </w:r>
    </w:p>
    <w:p w14:paraId="4D91EE44" w14:textId="74D9922C" w:rsidR="00A04995" w:rsidRPr="00A04995" w:rsidRDefault="00A04995" w:rsidP="00A04995">
      <w:pPr>
        <w:spacing w:after="0" w:line="240" w:lineRule="auto"/>
        <w:ind w:right="720"/>
        <w:rPr>
          <w:rFonts w:ascii="Literata" w:hAnsi="Literata" w:cs="Times New Roman"/>
          <w:sz w:val="24"/>
          <w:szCs w:val="24"/>
        </w:rPr>
      </w:pPr>
      <w:r w:rsidRPr="00A04995">
        <w:rPr>
          <w:rFonts w:ascii="Literata" w:hAnsi="Literata" w:cs="Times New Roman"/>
          <w:sz w:val="24"/>
          <w:szCs w:val="24"/>
        </w:rPr>
        <w:t>Unlock Greater Impact, Visibility, and Support for Your Council </w:t>
      </w:r>
      <w:r w:rsidRPr="00A04995">
        <w:rPr>
          <w:rFonts w:ascii="Literata" w:hAnsi="Literata" w:cs="Times New Roman"/>
          <w:sz w:val="24"/>
          <w:szCs w:val="24"/>
        </w:rPr>
        <w:br/>
      </w:r>
    </w:p>
    <w:p w14:paraId="726E8B41" w14:textId="77777777" w:rsidR="00A04995" w:rsidRDefault="00A04995" w:rsidP="00A04995">
      <w:pPr>
        <w:spacing w:after="0" w:line="240" w:lineRule="auto"/>
        <w:ind w:right="720"/>
        <w:rPr>
          <w:rFonts w:ascii="Literata" w:hAnsi="Literata" w:cs="Times New Roman"/>
          <w:sz w:val="20"/>
          <w:szCs w:val="20"/>
        </w:rPr>
      </w:pPr>
      <w:r w:rsidRPr="00A04995">
        <w:rPr>
          <w:rFonts w:ascii="Literata" w:hAnsi="Literata" w:cs="Times New Roman"/>
          <w:sz w:val="20"/>
          <w:szCs w:val="20"/>
        </w:rPr>
        <w:t>Are you seeking to deepen your council’s ties within the community, boost your visibility, and enhance funding opportunities? The Navy League’s Community Affiliate Program offers an effective path to achieve these goals and more. </w:t>
      </w:r>
    </w:p>
    <w:p w14:paraId="24ED3961" w14:textId="77777777" w:rsidR="00A04995" w:rsidRPr="00A04995" w:rsidRDefault="00A04995" w:rsidP="00A04995">
      <w:pPr>
        <w:spacing w:after="0" w:line="240" w:lineRule="auto"/>
        <w:ind w:right="720"/>
        <w:rPr>
          <w:rFonts w:ascii="Literata" w:hAnsi="Literata" w:cs="Times New Roman"/>
          <w:sz w:val="20"/>
          <w:szCs w:val="20"/>
        </w:rPr>
      </w:pPr>
    </w:p>
    <w:p w14:paraId="15E133AD" w14:textId="77777777" w:rsidR="00A04995" w:rsidRPr="00A04995" w:rsidRDefault="00A04995" w:rsidP="00A04995">
      <w:pPr>
        <w:spacing w:after="0" w:line="240" w:lineRule="auto"/>
        <w:ind w:right="720"/>
        <w:rPr>
          <w:rFonts w:ascii="Literata" w:hAnsi="Literata" w:cs="Times New Roman"/>
          <w:b/>
          <w:bCs/>
          <w:color w:val="002060"/>
          <w:sz w:val="24"/>
          <w:szCs w:val="24"/>
        </w:rPr>
      </w:pPr>
      <w:r w:rsidRPr="00A04995">
        <w:rPr>
          <w:rFonts w:ascii="Literata" w:hAnsi="Literata" w:cs="Times New Roman"/>
          <w:b/>
          <w:bCs/>
          <w:color w:val="002060"/>
          <w:sz w:val="24"/>
          <w:szCs w:val="24"/>
        </w:rPr>
        <w:t>Key Benefits for Councils </w:t>
      </w:r>
    </w:p>
    <w:p w14:paraId="7B883F72" w14:textId="77777777" w:rsidR="00A04995" w:rsidRPr="00A04995" w:rsidRDefault="00A04995" w:rsidP="00A04995">
      <w:pPr>
        <w:numPr>
          <w:ilvl w:val="0"/>
          <w:numId w:val="2"/>
        </w:numPr>
        <w:spacing w:after="0" w:line="240" w:lineRule="auto"/>
        <w:ind w:right="720"/>
        <w:rPr>
          <w:rFonts w:ascii="Literata" w:hAnsi="Literata" w:cs="Times New Roman"/>
          <w:sz w:val="20"/>
          <w:szCs w:val="20"/>
        </w:rPr>
      </w:pPr>
      <w:r w:rsidRPr="00A04995">
        <w:rPr>
          <w:rFonts w:ascii="Literata" w:hAnsi="Literata" w:cs="Times New Roman"/>
          <w:sz w:val="20"/>
          <w:szCs w:val="20"/>
        </w:rPr>
        <w:t>Stronger Community Connections: Forge meaningful relationships with local businesses and organizations, helping your council thrive and support service members. Gain public recognition and marketing exposure among patriotic consumers and veterans. </w:t>
      </w:r>
    </w:p>
    <w:p w14:paraId="34F7032F" w14:textId="77777777" w:rsidR="00A04995" w:rsidRPr="00A04995" w:rsidRDefault="00A04995" w:rsidP="00A04995">
      <w:pPr>
        <w:numPr>
          <w:ilvl w:val="0"/>
          <w:numId w:val="3"/>
        </w:numPr>
        <w:spacing w:after="0" w:line="240" w:lineRule="auto"/>
        <w:ind w:right="720"/>
        <w:rPr>
          <w:rFonts w:ascii="Literata" w:hAnsi="Literata" w:cs="Times New Roman"/>
          <w:sz w:val="20"/>
          <w:szCs w:val="20"/>
        </w:rPr>
      </w:pPr>
      <w:r w:rsidRPr="00A04995">
        <w:rPr>
          <w:rFonts w:ascii="Literata" w:hAnsi="Literata" w:cs="Times New Roman"/>
          <w:sz w:val="20"/>
          <w:szCs w:val="20"/>
        </w:rPr>
        <w:t xml:space="preserve">Financial Growth: Increase your </w:t>
      </w:r>
      <w:proofErr w:type="gramStart"/>
      <w:r w:rsidRPr="00A04995">
        <w:rPr>
          <w:rFonts w:ascii="Literata" w:hAnsi="Literata" w:cs="Times New Roman"/>
          <w:sz w:val="20"/>
          <w:szCs w:val="20"/>
        </w:rPr>
        <w:t>council’s</w:t>
      </w:r>
      <w:proofErr w:type="gramEnd"/>
      <w:r w:rsidRPr="00A04995">
        <w:rPr>
          <w:rFonts w:ascii="Literata" w:hAnsi="Literata" w:cs="Times New Roman"/>
          <w:sz w:val="20"/>
          <w:szCs w:val="20"/>
        </w:rPr>
        <w:t xml:space="preserve"> membership and fundraising potential. For example, just five affiliates helped one council earn over $1,400 in rebates last year. </w:t>
      </w:r>
    </w:p>
    <w:p w14:paraId="0341E4D7" w14:textId="3BBF0845" w:rsidR="00A04995" w:rsidRPr="00A04995" w:rsidRDefault="00A04995" w:rsidP="00A04995">
      <w:pPr>
        <w:numPr>
          <w:ilvl w:val="0"/>
          <w:numId w:val="4"/>
        </w:numPr>
        <w:spacing w:after="0" w:line="240" w:lineRule="auto"/>
        <w:ind w:right="720"/>
        <w:rPr>
          <w:rFonts w:ascii="Literata" w:hAnsi="Literata" w:cs="Times New Roman"/>
          <w:sz w:val="20"/>
          <w:szCs w:val="20"/>
        </w:rPr>
      </w:pPr>
      <w:r w:rsidRPr="00A04995">
        <w:rPr>
          <w:rFonts w:ascii="Literata" w:hAnsi="Literata" w:cs="Times New Roman"/>
          <w:sz w:val="20"/>
          <w:szCs w:val="20"/>
        </w:rPr>
        <w:t>Enhanced Member Benefits: Secure valuable discounts and perks for your members by partnering with local organizations, creating a mutually beneficial business relationship. </w:t>
      </w:r>
      <w:r>
        <w:rPr>
          <w:rFonts w:ascii="Literata" w:hAnsi="Literata" w:cs="Times New Roman"/>
          <w:sz w:val="20"/>
          <w:szCs w:val="20"/>
        </w:rPr>
        <w:br/>
      </w:r>
    </w:p>
    <w:p w14:paraId="11F4B984" w14:textId="77777777" w:rsidR="00A04995" w:rsidRPr="00A04995" w:rsidRDefault="00A04995" w:rsidP="00A04995">
      <w:pPr>
        <w:spacing w:after="0" w:line="240" w:lineRule="auto"/>
        <w:ind w:right="720"/>
        <w:rPr>
          <w:rFonts w:ascii="Literata" w:hAnsi="Literata" w:cs="Times New Roman"/>
          <w:b/>
          <w:bCs/>
          <w:color w:val="002060"/>
          <w:sz w:val="24"/>
          <w:szCs w:val="24"/>
        </w:rPr>
      </w:pPr>
      <w:r w:rsidRPr="00A04995">
        <w:rPr>
          <w:rFonts w:ascii="Literata" w:hAnsi="Literata" w:cs="Times New Roman"/>
          <w:b/>
          <w:bCs/>
          <w:color w:val="002060"/>
          <w:sz w:val="24"/>
          <w:szCs w:val="24"/>
        </w:rPr>
        <w:t>Community Affiliate Perks </w:t>
      </w:r>
    </w:p>
    <w:p w14:paraId="747DB347" w14:textId="77777777" w:rsidR="00A04995" w:rsidRPr="00A04995" w:rsidRDefault="00A04995" w:rsidP="00A04995">
      <w:pPr>
        <w:spacing w:after="0" w:line="240" w:lineRule="auto"/>
        <w:ind w:right="720"/>
        <w:rPr>
          <w:rFonts w:ascii="Literata" w:hAnsi="Literata" w:cs="Times New Roman"/>
          <w:sz w:val="20"/>
          <w:szCs w:val="20"/>
        </w:rPr>
      </w:pPr>
      <w:r w:rsidRPr="00A04995">
        <w:rPr>
          <w:rFonts w:ascii="Literata" w:hAnsi="Literata" w:cs="Times New Roman"/>
          <w:sz w:val="20"/>
          <w:szCs w:val="20"/>
        </w:rPr>
        <w:t>For an affordable annual rate of $460, each affiliate receives: </w:t>
      </w:r>
    </w:p>
    <w:p w14:paraId="15538FB9" w14:textId="77777777" w:rsidR="00A04995" w:rsidRPr="00A04995" w:rsidRDefault="00A04995" w:rsidP="00A04995">
      <w:pPr>
        <w:numPr>
          <w:ilvl w:val="0"/>
          <w:numId w:val="5"/>
        </w:numPr>
        <w:spacing w:after="0" w:line="240" w:lineRule="auto"/>
        <w:ind w:right="720"/>
        <w:rPr>
          <w:rFonts w:ascii="Literata" w:hAnsi="Literata" w:cs="Times New Roman"/>
          <w:sz w:val="20"/>
          <w:szCs w:val="20"/>
        </w:rPr>
      </w:pPr>
      <w:r w:rsidRPr="00A04995">
        <w:rPr>
          <w:rFonts w:ascii="Literata" w:hAnsi="Literata" w:cs="Times New Roman"/>
          <w:sz w:val="20"/>
          <w:szCs w:val="20"/>
        </w:rPr>
        <w:t>Up to four full membership seats for company representatives </w:t>
      </w:r>
    </w:p>
    <w:p w14:paraId="41BD7975" w14:textId="77777777" w:rsidR="00A04995" w:rsidRPr="00A04995" w:rsidRDefault="00A04995" w:rsidP="00A04995">
      <w:pPr>
        <w:numPr>
          <w:ilvl w:val="0"/>
          <w:numId w:val="6"/>
        </w:numPr>
        <w:spacing w:after="0" w:line="240" w:lineRule="auto"/>
        <w:ind w:right="720"/>
        <w:rPr>
          <w:rFonts w:ascii="Literata" w:hAnsi="Literata" w:cs="Times New Roman"/>
          <w:sz w:val="20"/>
          <w:szCs w:val="20"/>
        </w:rPr>
      </w:pPr>
      <w:r w:rsidRPr="00A04995">
        <w:rPr>
          <w:rFonts w:ascii="Literata" w:hAnsi="Literata" w:cs="Times New Roman"/>
          <w:sz w:val="20"/>
          <w:szCs w:val="20"/>
        </w:rPr>
        <w:t>Engraved recognition plaque for display </w:t>
      </w:r>
    </w:p>
    <w:p w14:paraId="1CE961C3" w14:textId="77777777" w:rsidR="00A04995" w:rsidRPr="00A04995" w:rsidRDefault="00A04995" w:rsidP="00A04995">
      <w:pPr>
        <w:numPr>
          <w:ilvl w:val="0"/>
          <w:numId w:val="7"/>
        </w:numPr>
        <w:spacing w:after="0" w:line="240" w:lineRule="auto"/>
        <w:ind w:right="720"/>
        <w:rPr>
          <w:rFonts w:ascii="Literata" w:hAnsi="Literata" w:cs="Times New Roman"/>
          <w:sz w:val="20"/>
          <w:szCs w:val="20"/>
        </w:rPr>
      </w:pPr>
      <w:r w:rsidRPr="00A04995">
        <w:rPr>
          <w:rFonts w:ascii="Literata" w:hAnsi="Literata" w:cs="Times New Roman"/>
          <w:sz w:val="20"/>
          <w:szCs w:val="20"/>
        </w:rPr>
        <w:t xml:space="preserve">Subscription to </w:t>
      </w:r>
      <w:proofErr w:type="spellStart"/>
      <w:r w:rsidRPr="00A04995">
        <w:rPr>
          <w:rFonts w:ascii="Literata" w:hAnsi="Literata" w:cs="Times New Roman"/>
          <w:i/>
          <w:iCs/>
          <w:sz w:val="20"/>
          <w:szCs w:val="20"/>
        </w:rPr>
        <w:t>Seapower</w:t>
      </w:r>
      <w:proofErr w:type="spellEnd"/>
      <w:r w:rsidRPr="00A04995">
        <w:rPr>
          <w:rFonts w:ascii="Literata" w:hAnsi="Literata" w:cs="Times New Roman"/>
          <w:i/>
          <w:iCs/>
          <w:sz w:val="20"/>
          <w:szCs w:val="20"/>
        </w:rPr>
        <w:t xml:space="preserve"> </w:t>
      </w:r>
      <w:r w:rsidRPr="00A04995">
        <w:rPr>
          <w:rFonts w:ascii="Literata" w:hAnsi="Literata" w:cs="Times New Roman"/>
          <w:sz w:val="20"/>
          <w:szCs w:val="20"/>
        </w:rPr>
        <w:t>magazine </w:t>
      </w:r>
    </w:p>
    <w:p w14:paraId="40582AAA" w14:textId="77777777" w:rsidR="00A04995" w:rsidRPr="00A04995" w:rsidRDefault="00A04995" w:rsidP="00A04995">
      <w:pPr>
        <w:numPr>
          <w:ilvl w:val="0"/>
          <w:numId w:val="8"/>
        </w:numPr>
        <w:spacing w:after="0" w:line="240" w:lineRule="auto"/>
        <w:ind w:right="720"/>
        <w:rPr>
          <w:rFonts w:ascii="Literata" w:hAnsi="Literata" w:cs="Times New Roman"/>
          <w:sz w:val="20"/>
          <w:szCs w:val="20"/>
        </w:rPr>
      </w:pPr>
      <w:r w:rsidRPr="00A04995">
        <w:rPr>
          <w:rFonts w:ascii="Literata" w:hAnsi="Literata" w:cs="Times New Roman"/>
          <w:sz w:val="20"/>
          <w:szCs w:val="20"/>
        </w:rPr>
        <w:t>Increased local visibility through council events, newsletters, and social media </w:t>
      </w:r>
    </w:p>
    <w:p w14:paraId="116997C6" w14:textId="77777777" w:rsidR="00A04995" w:rsidRPr="00A04995" w:rsidRDefault="00A04995" w:rsidP="00A04995">
      <w:pPr>
        <w:numPr>
          <w:ilvl w:val="0"/>
          <w:numId w:val="9"/>
        </w:numPr>
        <w:spacing w:after="0" w:line="240" w:lineRule="auto"/>
        <w:ind w:right="720"/>
        <w:rPr>
          <w:rFonts w:ascii="Literata" w:hAnsi="Literata" w:cs="Times New Roman"/>
          <w:sz w:val="20"/>
          <w:szCs w:val="20"/>
        </w:rPr>
      </w:pPr>
      <w:r w:rsidRPr="00A04995">
        <w:rPr>
          <w:rFonts w:ascii="Literata" w:hAnsi="Literata" w:cs="Times New Roman"/>
          <w:sz w:val="20"/>
          <w:szCs w:val="20"/>
        </w:rPr>
        <w:t>Association with a respected national organization </w:t>
      </w:r>
    </w:p>
    <w:p w14:paraId="1AF03C82" w14:textId="4A87F1A6" w:rsidR="00A04995" w:rsidRDefault="00A04995" w:rsidP="00A04995">
      <w:pPr>
        <w:numPr>
          <w:ilvl w:val="0"/>
          <w:numId w:val="10"/>
        </w:numPr>
        <w:spacing w:after="0" w:line="240" w:lineRule="auto"/>
        <w:ind w:right="720"/>
        <w:rPr>
          <w:rFonts w:ascii="Literata" w:hAnsi="Literata" w:cs="Times New Roman"/>
          <w:sz w:val="20"/>
          <w:szCs w:val="20"/>
        </w:rPr>
      </w:pPr>
      <w:r w:rsidRPr="00A04995">
        <w:rPr>
          <w:rFonts w:ascii="Literata" w:hAnsi="Literata" w:cs="Times New Roman"/>
          <w:sz w:val="20"/>
          <w:szCs w:val="20"/>
        </w:rPr>
        <w:t>Access to a network of patriotic, mission-driven customers </w:t>
      </w:r>
    </w:p>
    <w:p w14:paraId="3FF5802B" w14:textId="77777777" w:rsidR="00A04995" w:rsidRPr="00A04995" w:rsidRDefault="00A04995" w:rsidP="00A04995">
      <w:pPr>
        <w:spacing w:after="0" w:line="240" w:lineRule="auto"/>
        <w:ind w:left="720" w:right="720"/>
        <w:rPr>
          <w:rFonts w:ascii="Literata" w:hAnsi="Literata" w:cs="Times New Roman"/>
          <w:sz w:val="20"/>
          <w:szCs w:val="20"/>
        </w:rPr>
      </w:pPr>
    </w:p>
    <w:p w14:paraId="0D4DF5D6" w14:textId="77777777" w:rsidR="00A04995" w:rsidRPr="00A04995" w:rsidRDefault="00A04995" w:rsidP="00A04995">
      <w:pPr>
        <w:spacing w:after="0" w:line="240" w:lineRule="auto"/>
        <w:ind w:right="720"/>
        <w:rPr>
          <w:rFonts w:ascii="Literata" w:hAnsi="Literata" w:cs="Times New Roman"/>
          <w:b/>
          <w:bCs/>
          <w:color w:val="002060"/>
          <w:sz w:val="24"/>
          <w:szCs w:val="24"/>
        </w:rPr>
      </w:pPr>
      <w:r w:rsidRPr="00A04995">
        <w:rPr>
          <w:rFonts w:ascii="Literata" w:hAnsi="Literata" w:cs="Times New Roman"/>
          <w:b/>
          <w:bCs/>
          <w:color w:val="002060"/>
          <w:sz w:val="24"/>
          <w:szCs w:val="24"/>
        </w:rPr>
        <w:t>How to Join </w:t>
      </w:r>
    </w:p>
    <w:p w14:paraId="02DCC579" w14:textId="77777777" w:rsidR="00A04995" w:rsidRPr="00A04995" w:rsidRDefault="00A04995" w:rsidP="00A04995">
      <w:pPr>
        <w:spacing w:after="0" w:line="240" w:lineRule="auto"/>
        <w:ind w:right="720"/>
        <w:rPr>
          <w:rFonts w:ascii="Literata" w:hAnsi="Literata" w:cs="Times New Roman"/>
          <w:sz w:val="20"/>
          <w:szCs w:val="20"/>
        </w:rPr>
      </w:pPr>
      <w:r w:rsidRPr="00A04995">
        <w:rPr>
          <w:rFonts w:ascii="Literata" w:hAnsi="Literata" w:cs="Times New Roman"/>
          <w:sz w:val="20"/>
          <w:szCs w:val="20"/>
        </w:rPr>
        <w:t>Getting started is simple: visit www.navyleague.org, click “Join Now,” create an account, and follow the online instructions. While mailing an application is available, it can delay processing and create unnecessary hurdles—online registration with a credit card is recommended for a smooth experience. </w:t>
      </w:r>
    </w:p>
    <w:p w14:paraId="6A90654E" w14:textId="77777777" w:rsidR="00A04995" w:rsidRPr="00A04995" w:rsidRDefault="00A04995" w:rsidP="00A04995">
      <w:pPr>
        <w:spacing w:after="0" w:line="240" w:lineRule="auto"/>
        <w:ind w:right="720"/>
        <w:rPr>
          <w:rFonts w:ascii="Literata" w:hAnsi="Literata" w:cs="Times New Roman"/>
          <w:sz w:val="20"/>
          <w:szCs w:val="20"/>
        </w:rPr>
      </w:pPr>
      <w:r w:rsidRPr="00A04995">
        <w:rPr>
          <w:rFonts w:ascii="Literata" w:hAnsi="Literata" w:cs="Times New Roman"/>
          <w:sz w:val="20"/>
          <w:szCs w:val="20"/>
        </w:rPr>
        <w:t>For questions or support, contact us at 703.312.2880 or membership@navyleague.org. </w:t>
      </w:r>
    </w:p>
    <w:p w14:paraId="525A31EA" w14:textId="26034F82" w:rsidR="006126AF" w:rsidRPr="00B471C4" w:rsidRDefault="006126AF" w:rsidP="00034348">
      <w:pPr>
        <w:spacing w:after="0" w:line="240" w:lineRule="auto"/>
        <w:ind w:right="720"/>
        <w:rPr>
          <w:rFonts w:ascii="Literata" w:hAnsi="Literata" w:cs="Times New Roman"/>
          <w:sz w:val="20"/>
          <w:szCs w:val="20"/>
        </w:rPr>
      </w:pPr>
    </w:p>
    <w:sectPr w:rsidR="006126AF" w:rsidRPr="00B471C4" w:rsidSect="0003434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EC249" w14:textId="77777777" w:rsidR="00787904" w:rsidRDefault="00787904" w:rsidP="00A630BB">
      <w:pPr>
        <w:spacing w:after="0" w:line="240" w:lineRule="auto"/>
      </w:pPr>
      <w:r>
        <w:separator/>
      </w:r>
    </w:p>
  </w:endnote>
  <w:endnote w:type="continuationSeparator" w:id="0">
    <w:p w14:paraId="38FCB3C1" w14:textId="77777777" w:rsidR="00787904" w:rsidRDefault="00787904" w:rsidP="00A63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terata">
    <w:altName w:val="Calibri"/>
    <w:charset w:val="00"/>
    <w:family w:val="auto"/>
    <w:pitch w:val="variable"/>
    <w:sig w:usb0="E00002FF" w:usb1="5000207B" w:usb2="00000000" w:usb3="00000000" w:csb0="0000019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122A" w14:textId="4C566F12" w:rsidR="000225F2" w:rsidRPr="003008FB" w:rsidRDefault="000225F2" w:rsidP="00A630BB">
    <w:pPr>
      <w:spacing w:line="240" w:lineRule="auto"/>
      <w:jc w:val="center"/>
      <w:rPr>
        <w:rFonts w:ascii="Lato" w:hAnsi="Lato"/>
        <w:sz w:val="20"/>
        <w:szCs w:val="20"/>
        <w:lang w:val="fr-FR"/>
      </w:rPr>
    </w:pPr>
    <w:r w:rsidRPr="003008FB">
      <w:rPr>
        <w:rFonts w:ascii="Lato" w:hAnsi="Lato"/>
        <w:sz w:val="20"/>
        <w:szCs w:val="20"/>
        <w:lang w:val="fr-FR"/>
      </w:rPr>
      <w:t>2300 Wilson Boulevard, Suite 200   |   Arlington, VA 22201-5434   |   navyleague.org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DA82A" w14:textId="77777777" w:rsidR="00787904" w:rsidRDefault="00787904" w:rsidP="00A630BB">
      <w:pPr>
        <w:spacing w:after="0" w:line="240" w:lineRule="auto"/>
      </w:pPr>
      <w:r>
        <w:separator/>
      </w:r>
    </w:p>
  </w:footnote>
  <w:footnote w:type="continuationSeparator" w:id="0">
    <w:p w14:paraId="3131D722" w14:textId="77777777" w:rsidR="00787904" w:rsidRDefault="00787904" w:rsidP="00A63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DD5A" w14:textId="54ECECA3" w:rsidR="000225F2" w:rsidRDefault="000225F2">
    <w:pPr>
      <w:pStyle w:val="Header"/>
    </w:pPr>
    <w:r>
      <w:rPr>
        <w:noProof/>
      </w:rPr>
      <w:drawing>
        <wp:anchor distT="0" distB="0" distL="114300" distR="114300" simplePos="0" relativeHeight="251661312" behindDoc="0" locked="0" layoutInCell="1" allowOverlap="1" wp14:anchorId="203F181C" wp14:editId="4C076094">
          <wp:simplePos x="0" y="0"/>
          <wp:positionH relativeFrom="column">
            <wp:posOffset>695325</wp:posOffset>
          </wp:positionH>
          <wp:positionV relativeFrom="paragraph">
            <wp:posOffset>200025</wp:posOffset>
          </wp:positionV>
          <wp:extent cx="41148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LUS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4114800"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ADE72FB" wp14:editId="6327F489">
          <wp:simplePos x="0" y="0"/>
          <wp:positionH relativeFrom="column">
            <wp:posOffset>-296707</wp:posOffset>
          </wp:positionH>
          <wp:positionV relativeFrom="paragraph">
            <wp:posOffset>0</wp:posOffset>
          </wp:positionV>
          <wp:extent cx="822960" cy="88201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US_Primary Logo_CMYK.jpg"/>
                  <pic:cNvPicPr/>
                </pic:nvPicPr>
                <pic:blipFill>
                  <a:blip r:embed="rId2">
                    <a:extLst>
                      <a:ext uri="{28A0092B-C50C-407E-A947-70E740481C1C}">
                        <a14:useLocalDpi xmlns:a14="http://schemas.microsoft.com/office/drawing/2010/main" val="0"/>
                      </a:ext>
                    </a:extLst>
                  </a:blip>
                  <a:stretch>
                    <a:fillRect/>
                  </a:stretch>
                </pic:blipFill>
                <pic:spPr>
                  <a:xfrm>
                    <a:off x="0" y="0"/>
                    <a:ext cx="822960" cy="8820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9220F"/>
    <w:multiLevelType w:val="multilevel"/>
    <w:tmpl w:val="B56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E71E97"/>
    <w:multiLevelType w:val="multilevel"/>
    <w:tmpl w:val="7C8C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C653F32"/>
    <w:multiLevelType w:val="multilevel"/>
    <w:tmpl w:val="315E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734BC3"/>
    <w:multiLevelType w:val="hybridMultilevel"/>
    <w:tmpl w:val="C6E8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077F9A"/>
    <w:multiLevelType w:val="multilevel"/>
    <w:tmpl w:val="02C8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6D0C52"/>
    <w:multiLevelType w:val="multilevel"/>
    <w:tmpl w:val="BB5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C685455"/>
    <w:multiLevelType w:val="multilevel"/>
    <w:tmpl w:val="05B6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8B7C9A"/>
    <w:multiLevelType w:val="multilevel"/>
    <w:tmpl w:val="DCCC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0C19C9"/>
    <w:multiLevelType w:val="multilevel"/>
    <w:tmpl w:val="C956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C22514"/>
    <w:multiLevelType w:val="multilevel"/>
    <w:tmpl w:val="5614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6215475">
    <w:abstractNumId w:val="3"/>
  </w:num>
  <w:num w:numId="2" w16cid:durableId="880627005">
    <w:abstractNumId w:val="5"/>
  </w:num>
  <w:num w:numId="3" w16cid:durableId="410278503">
    <w:abstractNumId w:val="8"/>
  </w:num>
  <w:num w:numId="4" w16cid:durableId="530996090">
    <w:abstractNumId w:val="9"/>
  </w:num>
  <w:num w:numId="5" w16cid:durableId="1262563775">
    <w:abstractNumId w:val="0"/>
  </w:num>
  <w:num w:numId="6" w16cid:durableId="1970629511">
    <w:abstractNumId w:val="1"/>
  </w:num>
  <w:num w:numId="7" w16cid:durableId="1721593234">
    <w:abstractNumId w:val="7"/>
  </w:num>
  <w:num w:numId="8" w16cid:durableId="1733851896">
    <w:abstractNumId w:val="4"/>
  </w:num>
  <w:num w:numId="9" w16cid:durableId="1177815819">
    <w:abstractNumId w:val="2"/>
  </w:num>
  <w:num w:numId="10" w16cid:durableId="16636608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BB"/>
    <w:rsid w:val="000225F2"/>
    <w:rsid w:val="00034348"/>
    <w:rsid w:val="000B3BD5"/>
    <w:rsid w:val="000B5166"/>
    <w:rsid w:val="000D0DC4"/>
    <w:rsid w:val="000F69FD"/>
    <w:rsid w:val="00111FF6"/>
    <w:rsid w:val="00114A52"/>
    <w:rsid w:val="001A506A"/>
    <w:rsid w:val="00216A72"/>
    <w:rsid w:val="00221850"/>
    <w:rsid w:val="00227ED2"/>
    <w:rsid w:val="002F0931"/>
    <w:rsid w:val="003008FB"/>
    <w:rsid w:val="003064DC"/>
    <w:rsid w:val="003228A7"/>
    <w:rsid w:val="00356533"/>
    <w:rsid w:val="0037540A"/>
    <w:rsid w:val="003A518D"/>
    <w:rsid w:val="003C45E8"/>
    <w:rsid w:val="00454C11"/>
    <w:rsid w:val="004E402A"/>
    <w:rsid w:val="004F31B8"/>
    <w:rsid w:val="004F3C25"/>
    <w:rsid w:val="005527C4"/>
    <w:rsid w:val="00554428"/>
    <w:rsid w:val="00575227"/>
    <w:rsid w:val="005F64CC"/>
    <w:rsid w:val="0060250E"/>
    <w:rsid w:val="006126AF"/>
    <w:rsid w:val="00621C6F"/>
    <w:rsid w:val="00667253"/>
    <w:rsid w:val="006F0C99"/>
    <w:rsid w:val="00787904"/>
    <w:rsid w:val="007D70B1"/>
    <w:rsid w:val="00803CED"/>
    <w:rsid w:val="00811376"/>
    <w:rsid w:val="008524F1"/>
    <w:rsid w:val="008B7288"/>
    <w:rsid w:val="009B151C"/>
    <w:rsid w:val="009E5201"/>
    <w:rsid w:val="00A04995"/>
    <w:rsid w:val="00A07743"/>
    <w:rsid w:val="00A213DF"/>
    <w:rsid w:val="00A630BB"/>
    <w:rsid w:val="00A73ABA"/>
    <w:rsid w:val="00B15D59"/>
    <w:rsid w:val="00B2474B"/>
    <w:rsid w:val="00B471C4"/>
    <w:rsid w:val="00B77F17"/>
    <w:rsid w:val="00B86775"/>
    <w:rsid w:val="00BF72AD"/>
    <w:rsid w:val="00C002C5"/>
    <w:rsid w:val="00C07862"/>
    <w:rsid w:val="00C20B6D"/>
    <w:rsid w:val="00C3573A"/>
    <w:rsid w:val="00C709C9"/>
    <w:rsid w:val="00C77A9D"/>
    <w:rsid w:val="00CE75DF"/>
    <w:rsid w:val="00CF30B6"/>
    <w:rsid w:val="00D214AE"/>
    <w:rsid w:val="00D4128A"/>
    <w:rsid w:val="00D42BB4"/>
    <w:rsid w:val="00D53126"/>
    <w:rsid w:val="00D564DC"/>
    <w:rsid w:val="00D84554"/>
    <w:rsid w:val="00DA0331"/>
    <w:rsid w:val="00DD25E8"/>
    <w:rsid w:val="00DE1942"/>
    <w:rsid w:val="00E650FB"/>
    <w:rsid w:val="00EA63B7"/>
    <w:rsid w:val="00EB1BD6"/>
    <w:rsid w:val="00EC6332"/>
    <w:rsid w:val="00EE70F8"/>
    <w:rsid w:val="00F149EB"/>
    <w:rsid w:val="00F23FCE"/>
    <w:rsid w:val="00F44B50"/>
    <w:rsid w:val="00F50ADB"/>
    <w:rsid w:val="00F75EAE"/>
    <w:rsid w:val="00FD75A1"/>
    <w:rsid w:val="00FF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E4ED8"/>
  <w15:chartTrackingRefBased/>
  <w15:docId w15:val="{E406FCE8-96F3-4F55-BABE-BDF11716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3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30BB"/>
  </w:style>
  <w:style w:type="paragraph" w:styleId="Footer">
    <w:name w:val="footer"/>
    <w:basedOn w:val="Normal"/>
    <w:link w:val="FooterChar"/>
    <w:uiPriority w:val="99"/>
    <w:unhideWhenUsed/>
    <w:rsid w:val="00A63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30BB"/>
  </w:style>
  <w:style w:type="paragraph" w:styleId="NormalWeb">
    <w:name w:val="Normal (Web)"/>
    <w:basedOn w:val="Normal"/>
    <w:uiPriority w:val="99"/>
    <w:unhideWhenUsed/>
    <w:rsid w:val="006126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nhideWhenUsed/>
    <w:rsid w:val="00C3573A"/>
    <w:rPr>
      <w:color w:val="0000FF"/>
      <w:u w:val="single"/>
    </w:rPr>
  </w:style>
  <w:style w:type="paragraph" w:styleId="NoSpacing">
    <w:name w:val="No Spacing"/>
    <w:uiPriority w:val="1"/>
    <w:qFormat/>
    <w:rsid w:val="00C3573A"/>
    <w:pPr>
      <w:spacing w:after="0" w:line="240" w:lineRule="auto"/>
    </w:pPr>
  </w:style>
  <w:style w:type="table" w:styleId="TableGrid">
    <w:name w:val="Table Grid"/>
    <w:basedOn w:val="TableNormal"/>
    <w:uiPriority w:val="39"/>
    <w:rsid w:val="00C3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31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94c648-76c7-43ca-8b50-1241805bd4dc">
      <Terms xmlns="http://schemas.microsoft.com/office/infopath/2007/PartnerControls"/>
    </lcf76f155ced4ddcb4097134ff3c332f>
    <TaxCatchAll xmlns="bd4b379f-5455-4230-8a8a-c3687a2063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846B315C352846A33439493B4DD92D" ma:contentTypeVersion="15" ma:contentTypeDescription="Create a new document." ma:contentTypeScope="" ma:versionID="b3246f2a7a2cf13a294a14f2f8b47832">
  <xsd:schema xmlns:xsd="http://www.w3.org/2001/XMLSchema" xmlns:xs="http://www.w3.org/2001/XMLSchema" xmlns:p="http://schemas.microsoft.com/office/2006/metadata/properties" xmlns:ns2="b694c648-76c7-43ca-8b50-1241805bd4dc" xmlns:ns3="bd4b379f-5455-4230-8a8a-c3687a2063a7" targetNamespace="http://schemas.microsoft.com/office/2006/metadata/properties" ma:root="true" ma:fieldsID="39094f258ef9054894d00dcbd6dc762a" ns2:_="" ns3:_="">
    <xsd:import namespace="b694c648-76c7-43ca-8b50-1241805bd4dc"/>
    <xsd:import namespace="bd4b379f-5455-4230-8a8a-c3687a2063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c648-76c7-43ca-8b50-1241805bd4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bc6cdb-bf18-412d-859b-93994680d2a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4b379f-5455-4230-8a8a-c3687a2063a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1f42e8d-6bdd-4b16-a1b8-a0f0e42658ba}" ma:internalName="TaxCatchAll" ma:showField="CatchAllData" ma:web="bd4b379f-5455-4230-8a8a-c3687a206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DD0FAF-2A1B-462A-9298-F39C77DEC70F}">
  <ds:schemaRefs>
    <ds:schemaRef ds:uri="http://schemas.microsoft.com/office/2006/metadata/properties"/>
    <ds:schemaRef ds:uri="http://schemas.microsoft.com/office/infopath/2007/PartnerControls"/>
    <ds:schemaRef ds:uri="b694c648-76c7-43ca-8b50-1241805bd4dc"/>
    <ds:schemaRef ds:uri="bd4b379f-5455-4230-8a8a-c3687a2063a7"/>
  </ds:schemaRefs>
</ds:datastoreItem>
</file>

<file path=customXml/itemProps2.xml><?xml version="1.0" encoding="utf-8"?>
<ds:datastoreItem xmlns:ds="http://schemas.openxmlformats.org/officeDocument/2006/customXml" ds:itemID="{5D0B3A2E-1D74-46EE-AA2E-3BAB589C96F2}">
  <ds:schemaRefs>
    <ds:schemaRef ds:uri="http://schemas.microsoft.com/sharepoint/v3/contenttype/forms"/>
  </ds:schemaRefs>
</ds:datastoreItem>
</file>

<file path=customXml/itemProps3.xml><?xml version="1.0" encoding="utf-8"?>
<ds:datastoreItem xmlns:ds="http://schemas.openxmlformats.org/officeDocument/2006/customXml" ds:itemID="{02879B2D-95AB-4ECA-BBDE-51DFEDD63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c648-76c7-43ca-8b50-1241805bd4dc"/>
    <ds:schemaRef ds:uri="bd4b379f-5455-4230-8a8a-c3687a206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397</Words>
  <Characters>1391</Characters>
  <Application>Microsoft Office Word</Application>
  <DocSecurity>0</DocSecurity>
  <Lines>28</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Bottlick</dc:creator>
  <cp:keywords/>
  <dc:description/>
  <cp:lastModifiedBy>Anna McMullen</cp:lastModifiedBy>
  <cp:revision>2</cp:revision>
  <cp:lastPrinted>2020-01-06T16:17:00Z</cp:lastPrinted>
  <dcterms:created xsi:type="dcterms:W3CDTF">2025-11-07T17:04:00Z</dcterms:created>
  <dcterms:modified xsi:type="dcterms:W3CDTF">2025-11-07T17:04:00Z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0x0101000A846B315C352846A33439493B4DD92D</vt:lpwstr>
  </property>
  <property fmtid="{D5CDD505-2E9C-101B-9397-08002B2CF9AE}" pid="3" name="MediaServiceImageTags">
    <vt:lpwstr/>
  </property>
</Properties>
</file>